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7C" w:rsidRDefault="00101F3B" w:rsidP="00101F3B">
      <w:pPr>
        <w:pStyle w:val="Picture"/>
      </w:pPr>
      <w:r>
        <w:t> </w:t>
      </w:r>
    </w:p>
    <w:tbl>
      <w:tblPr>
        <w:tblW w:w="0" w:type="auto"/>
        <w:tblLook w:val="04A0"/>
      </w:tblPr>
      <w:tblGrid>
        <w:gridCol w:w="10152"/>
      </w:tblGrid>
      <w:tr w:rsidR="0068057C" w:rsidRPr="00E84389" w:rsidTr="00797FDC">
        <w:tc>
          <w:tcPr>
            <w:tcW w:w="10152" w:type="dxa"/>
            <w:shd w:val="clear" w:color="auto" w:fill="auto"/>
          </w:tcPr>
          <w:p w:rsidR="0068057C" w:rsidRPr="00797FDC" w:rsidRDefault="00255CE6" w:rsidP="00797FDC">
            <w:pPr>
              <w:jc w:val="right"/>
              <w:rPr>
                <w:rFonts w:cs="Arial"/>
                <w:b/>
                <w:sz w:val="16"/>
                <w:szCs w:val="16"/>
              </w:rPr>
            </w:pPr>
            <w:r>
              <w:rPr>
                <w:rFonts w:cs="Arial"/>
                <w:b/>
                <w:noProof/>
                <w:sz w:val="32"/>
                <w:szCs w:val="32"/>
              </w:rPr>
              <w:drawing>
                <wp:inline distT="0" distB="0" distL="0" distR="0">
                  <wp:extent cx="2076450" cy="895350"/>
                  <wp:effectExtent l="19050" t="0" r="0" b="0"/>
                  <wp:docPr id="1" name="Picture 1" descr="PLTW Logo_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 Logo_Web Small"/>
                          <pic:cNvPicPr>
                            <a:picLocks noChangeAspect="1" noChangeArrowheads="1"/>
                          </pic:cNvPicPr>
                        </pic:nvPicPr>
                        <pic:blipFill>
                          <a:blip r:embed="rId7" cstate="print"/>
                          <a:srcRect/>
                          <a:stretch>
                            <a:fillRect/>
                          </a:stretch>
                        </pic:blipFill>
                        <pic:spPr bwMode="auto">
                          <a:xfrm>
                            <a:off x="0" y="0"/>
                            <a:ext cx="2076450" cy="895350"/>
                          </a:xfrm>
                          <a:prstGeom prst="rect">
                            <a:avLst/>
                          </a:prstGeom>
                          <a:noFill/>
                          <a:ln w="9525">
                            <a:noFill/>
                            <a:miter lim="800000"/>
                            <a:headEnd/>
                            <a:tailEnd/>
                          </a:ln>
                        </pic:spPr>
                      </pic:pic>
                    </a:graphicData>
                  </a:graphic>
                </wp:inline>
              </w:drawing>
            </w:r>
          </w:p>
        </w:tc>
      </w:tr>
      <w:tr w:rsidR="0068057C" w:rsidRPr="00827CEE" w:rsidTr="00797FDC">
        <w:tc>
          <w:tcPr>
            <w:tcW w:w="10152" w:type="dxa"/>
            <w:shd w:val="clear" w:color="auto" w:fill="auto"/>
          </w:tcPr>
          <w:p w:rsidR="0068057C" w:rsidRPr="00797FDC" w:rsidRDefault="006D7FF6" w:rsidP="00797FDC">
            <w:pPr>
              <w:spacing w:line="20" w:lineRule="atLeast"/>
              <w:rPr>
                <w:rFonts w:cs="Arial"/>
                <w:b/>
                <w:sz w:val="28"/>
                <w:szCs w:val="28"/>
              </w:rPr>
            </w:pPr>
            <w:r w:rsidRPr="006D7FF6">
              <w:rPr>
                <w:rFonts w:cs="Arial"/>
                <w:b/>
                <w:sz w:val="32"/>
                <w:szCs w:val="32"/>
              </w:rPr>
              <w:pict>
                <v:rect id="_x0000_i1025" style="width:496.8pt;height:1.5pt" o:hralign="center" o:hrstd="t" o:hrnoshade="t" o:hr="t" fillcolor="black" stroked="f"/>
              </w:pict>
            </w:r>
            <w:r w:rsidR="0068057C" w:rsidRPr="00797FDC">
              <w:rPr>
                <w:b/>
                <w:color w:val="002B52"/>
                <w:sz w:val="44"/>
                <w:szCs w:val="44"/>
              </w:rPr>
              <w:t>Project 1.1.5 The Board Game Counter</w:t>
            </w:r>
          </w:p>
        </w:tc>
      </w:tr>
      <w:tr w:rsidR="0068057C" w:rsidRPr="00E84389" w:rsidTr="00797FDC">
        <w:tc>
          <w:tcPr>
            <w:tcW w:w="10152" w:type="dxa"/>
            <w:shd w:val="clear" w:color="auto" w:fill="auto"/>
          </w:tcPr>
          <w:p w:rsidR="0068057C" w:rsidRPr="00797FDC" w:rsidRDefault="006D7FF6" w:rsidP="00797FDC">
            <w:pPr>
              <w:spacing w:line="20" w:lineRule="atLeast"/>
              <w:rPr>
                <w:rFonts w:cs="Arial"/>
                <w:b/>
                <w:sz w:val="32"/>
                <w:szCs w:val="32"/>
              </w:rPr>
            </w:pPr>
            <w:r w:rsidRPr="006D7FF6">
              <w:rPr>
                <w:rFonts w:cs="Arial"/>
                <w:b/>
                <w:sz w:val="32"/>
                <w:szCs w:val="32"/>
              </w:rPr>
              <w:pict>
                <v:rect id="_x0000_i1026" style="width:496.8pt;height:1.5pt" o:hralign="center" o:hrstd="t" o:hrnoshade="t" o:hr="t" fillcolor="black" stroked="f"/>
              </w:pict>
            </w:r>
          </w:p>
        </w:tc>
      </w:tr>
      <w:tr w:rsidR="008D76E2" w:rsidRPr="00797FDC" w:rsidTr="003D5456">
        <w:trPr>
          <w:trHeight w:val="8281"/>
        </w:trPr>
        <w:tc>
          <w:tcPr>
            <w:tcW w:w="10152" w:type="dxa"/>
            <w:shd w:val="clear" w:color="auto" w:fill="auto"/>
          </w:tcPr>
          <w:p w:rsidR="008D76E2" w:rsidRPr="00797FDC" w:rsidRDefault="008D76E2" w:rsidP="00797FDC">
            <w:pPr>
              <w:pStyle w:val="ActivityNumbers"/>
              <w:spacing w:after="240"/>
              <w:rPr>
                <w:b/>
              </w:rPr>
            </w:pPr>
            <w:r w:rsidRPr="00797FDC">
              <w:rPr>
                <w:b/>
                <w:sz w:val="32"/>
              </w:rPr>
              <w:t>Conclusion</w:t>
            </w:r>
          </w:p>
          <w:p w:rsidR="008D76E2" w:rsidRDefault="008D76E2" w:rsidP="008D76E2">
            <w:pPr>
              <w:pStyle w:val="ActivityNumbers"/>
            </w:pPr>
            <w:r w:rsidRPr="008D76E2">
              <w:t xml:space="preserve">If you were to use your </w:t>
            </w:r>
            <w:r w:rsidRPr="00797FDC">
              <w:rPr>
                <w:i/>
              </w:rPr>
              <w:t>Board Game Counter</w:t>
            </w:r>
            <w:r w:rsidRPr="008D76E2">
              <w:t xml:space="preserve"> to play Monopoly</w:t>
            </w:r>
            <w:r w:rsidRPr="00797FDC">
              <w:rPr>
                <w:vertAlign w:val="superscript"/>
              </w:rPr>
              <w:t>®</w:t>
            </w:r>
            <w:r w:rsidRPr="008D76E2">
              <w:t xml:space="preserve"> during a family game night, you would want the numbers rolled to be random and evenly distributed (i.e., the likelihood of rolling a one is the same as two, is the same as three, etc). How fair is your Board Game Counter? To measure this, use the data table shown below to tally each number displayed as the roll button is pressed one hundred times. After you complete the tally, calculate the total count for each number and its distribution. </w:t>
            </w:r>
          </w:p>
          <w:p w:rsidR="008D76E2" w:rsidRPr="008D76E2" w:rsidRDefault="008D76E2" w:rsidP="00797FDC">
            <w:pPr>
              <w:pStyle w:val="ActivityNumbers"/>
              <w:ind w:left="720"/>
            </w:pPr>
          </w:p>
          <w:tbl>
            <w:tblPr>
              <w:tblW w:w="4305" w:type="pct"/>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3954"/>
              <w:gridCol w:w="1679"/>
              <w:gridCol w:w="1867"/>
            </w:tblGrid>
            <w:tr w:rsidR="008D76E2" w:rsidRPr="008D76E2" w:rsidTr="008D76E2">
              <w:trPr>
                <w:trHeight w:val="637"/>
              </w:trPr>
              <w:tc>
                <w:tcPr>
                  <w:tcW w:w="1009" w:type="dxa"/>
                  <w:vAlign w:val="center"/>
                </w:tcPr>
                <w:p w:rsidR="008D76E2" w:rsidRPr="008D76E2" w:rsidRDefault="008D76E2" w:rsidP="00797FDC">
                  <w:pPr>
                    <w:pStyle w:val="ActivityNumbers"/>
                    <w:spacing w:after="0"/>
                    <w:jc w:val="center"/>
                    <w:rPr>
                      <w:sz w:val="20"/>
                      <w:szCs w:val="20"/>
                    </w:rPr>
                  </w:pPr>
                  <w:r w:rsidRPr="008D76E2">
                    <w:rPr>
                      <w:sz w:val="20"/>
                      <w:szCs w:val="20"/>
                    </w:rPr>
                    <w:t>Number</w:t>
                  </w:r>
                </w:p>
                <w:p w:rsidR="008D76E2" w:rsidRPr="008D76E2" w:rsidRDefault="008D76E2" w:rsidP="00797FDC">
                  <w:pPr>
                    <w:pStyle w:val="ActivityNumbers"/>
                    <w:spacing w:after="0"/>
                    <w:jc w:val="center"/>
                    <w:rPr>
                      <w:sz w:val="20"/>
                      <w:szCs w:val="20"/>
                    </w:rPr>
                  </w:pPr>
                  <w:r w:rsidRPr="008D76E2">
                    <w:rPr>
                      <w:sz w:val="20"/>
                      <w:szCs w:val="20"/>
                    </w:rPr>
                    <w:t>Rolled</w:t>
                  </w:r>
                </w:p>
              </w:tc>
              <w:tc>
                <w:tcPr>
                  <w:tcW w:w="3815" w:type="dxa"/>
                  <w:vAlign w:val="center"/>
                </w:tcPr>
                <w:p w:rsidR="008D76E2" w:rsidRPr="008D76E2" w:rsidRDefault="008D76E2" w:rsidP="00797FDC">
                  <w:pPr>
                    <w:pStyle w:val="ActivityNumbers"/>
                    <w:spacing w:after="0"/>
                    <w:jc w:val="center"/>
                    <w:rPr>
                      <w:sz w:val="20"/>
                      <w:szCs w:val="20"/>
                    </w:rPr>
                  </w:pPr>
                  <w:r w:rsidRPr="008D76E2">
                    <w:rPr>
                      <w:sz w:val="20"/>
                      <w:szCs w:val="20"/>
                    </w:rPr>
                    <w:t>Tally</w:t>
                  </w:r>
                </w:p>
                <w:p w:rsidR="008D76E2" w:rsidRPr="008D76E2" w:rsidRDefault="008D76E2" w:rsidP="00797FDC">
                  <w:pPr>
                    <w:pStyle w:val="ActivityNumbers"/>
                    <w:spacing w:after="0"/>
                    <w:jc w:val="center"/>
                    <w:rPr>
                      <w:sz w:val="20"/>
                      <w:szCs w:val="20"/>
                    </w:rPr>
                  </w:pPr>
                  <w:r w:rsidRPr="008D76E2">
                    <w:rPr>
                      <w:sz w:val="20"/>
                      <w:szCs w:val="20"/>
                    </w:rPr>
                    <w:t>Count</w:t>
                  </w:r>
                </w:p>
              </w:tc>
              <w:tc>
                <w:tcPr>
                  <w:tcW w:w="1620" w:type="dxa"/>
                  <w:vAlign w:val="center"/>
                </w:tcPr>
                <w:p w:rsidR="008D76E2" w:rsidRPr="008D76E2" w:rsidRDefault="008D76E2" w:rsidP="00797FDC">
                  <w:pPr>
                    <w:pStyle w:val="ActivityNumbers"/>
                    <w:spacing w:after="0"/>
                    <w:jc w:val="center"/>
                    <w:rPr>
                      <w:sz w:val="20"/>
                      <w:szCs w:val="20"/>
                    </w:rPr>
                  </w:pPr>
                  <w:r w:rsidRPr="008D76E2">
                    <w:rPr>
                      <w:sz w:val="20"/>
                      <w:szCs w:val="20"/>
                    </w:rPr>
                    <w:t>Total</w:t>
                  </w:r>
                </w:p>
                <w:p w:rsidR="008D76E2" w:rsidRPr="008D76E2" w:rsidRDefault="008D76E2" w:rsidP="00797FDC">
                  <w:pPr>
                    <w:pStyle w:val="ActivityNumbers"/>
                    <w:spacing w:after="0"/>
                    <w:jc w:val="center"/>
                    <w:rPr>
                      <w:sz w:val="20"/>
                      <w:szCs w:val="20"/>
                    </w:rPr>
                  </w:pPr>
                  <w:r w:rsidRPr="008D76E2">
                    <w:rPr>
                      <w:sz w:val="20"/>
                      <w:szCs w:val="20"/>
                    </w:rPr>
                    <w:t>Count</w:t>
                  </w:r>
                </w:p>
              </w:tc>
              <w:tc>
                <w:tcPr>
                  <w:tcW w:w="1801" w:type="dxa"/>
                  <w:vAlign w:val="center"/>
                </w:tcPr>
                <w:p w:rsidR="008D76E2" w:rsidRPr="008D76E2" w:rsidRDefault="008D76E2" w:rsidP="00797FDC">
                  <w:pPr>
                    <w:pStyle w:val="ActivityNumbers"/>
                    <w:spacing w:after="0"/>
                    <w:jc w:val="center"/>
                    <w:rPr>
                      <w:sz w:val="20"/>
                      <w:szCs w:val="20"/>
                    </w:rPr>
                  </w:pPr>
                  <w:r w:rsidRPr="008D76E2">
                    <w:rPr>
                      <w:sz w:val="20"/>
                      <w:szCs w:val="20"/>
                    </w:rPr>
                    <w:t>Distribution</w:t>
                  </w:r>
                </w:p>
                <w:p w:rsidR="008D76E2" w:rsidRPr="008D76E2" w:rsidRDefault="008D76E2" w:rsidP="00797FDC">
                  <w:pPr>
                    <w:pStyle w:val="ActivityNumbers"/>
                    <w:spacing w:after="0"/>
                    <w:jc w:val="center"/>
                    <w:rPr>
                      <w:sz w:val="20"/>
                      <w:szCs w:val="20"/>
                    </w:rPr>
                  </w:pPr>
                  <w:r w:rsidRPr="008D76E2">
                    <w:rPr>
                      <w:position w:val="-36"/>
                      <w:sz w:val="20"/>
                      <w:szCs w:val="20"/>
                    </w:rPr>
                    <w:object w:dxaOrig="312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75pt;height:20.25pt" o:ole="">
                        <v:imagedata r:id="rId8" o:title=""/>
                      </v:shape>
                      <o:OLEObject Type="Embed" ProgID="Equation.3" ShapeID="_x0000_i1027" DrawAspect="Content" ObjectID="_1451389965" r:id="rId9"/>
                    </w:object>
                  </w:r>
                </w:p>
              </w:tc>
            </w:tr>
            <w:tr w:rsidR="008D76E2" w:rsidRPr="008D76E2" w:rsidTr="008D76E2">
              <w:trPr>
                <w:trHeight w:val="637"/>
              </w:trPr>
              <w:tc>
                <w:tcPr>
                  <w:tcW w:w="1009" w:type="dxa"/>
                  <w:vAlign w:val="center"/>
                </w:tcPr>
                <w:p w:rsidR="008D76E2" w:rsidRPr="008D76E2" w:rsidRDefault="008D76E2" w:rsidP="00797FDC">
                  <w:pPr>
                    <w:pStyle w:val="ActivityNumbers"/>
                    <w:spacing w:after="0"/>
                    <w:jc w:val="center"/>
                    <w:rPr>
                      <w:sz w:val="20"/>
                      <w:szCs w:val="20"/>
                    </w:rPr>
                  </w:pPr>
                  <w:r w:rsidRPr="008D76E2">
                    <w:rPr>
                      <w:sz w:val="20"/>
                      <w:szCs w:val="20"/>
                    </w:rPr>
                    <w:t>1</w:t>
                  </w:r>
                </w:p>
              </w:tc>
              <w:tc>
                <w:tcPr>
                  <w:tcW w:w="3815" w:type="dxa"/>
                </w:tcPr>
                <w:p w:rsidR="008D76E2" w:rsidRDefault="003D5456" w:rsidP="00797FDC">
                  <w:pPr>
                    <w:pStyle w:val="ActivityNumbers"/>
                    <w:spacing w:after="0"/>
                    <w:rPr>
                      <w:sz w:val="20"/>
                      <w:szCs w:val="20"/>
                    </w:rPr>
                  </w:pPr>
                  <w:r>
                    <w:rPr>
                      <w:sz w:val="20"/>
                      <w:szCs w:val="20"/>
                    </w:rPr>
                    <w:t>IIIIIIIIIIIIIII</w:t>
                  </w:r>
                </w:p>
                <w:p w:rsidR="003D5456" w:rsidRPr="008D76E2" w:rsidRDefault="003D5456" w:rsidP="00797FDC">
                  <w:pPr>
                    <w:pStyle w:val="ActivityNumbers"/>
                    <w:spacing w:after="0"/>
                    <w:rPr>
                      <w:sz w:val="20"/>
                      <w:szCs w:val="20"/>
                    </w:rPr>
                  </w:pPr>
                </w:p>
              </w:tc>
              <w:tc>
                <w:tcPr>
                  <w:tcW w:w="1620" w:type="dxa"/>
                </w:tcPr>
                <w:p w:rsidR="008D76E2" w:rsidRDefault="008D76E2" w:rsidP="00797FDC">
                  <w:pPr>
                    <w:pStyle w:val="ActivityNumbers"/>
                    <w:spacing w:after="0"/>
                    <w:rPr>
                      <w:sz w:val="20"/>
                      <w:szCs w:val="20"/>
                    </w:rPr>
                  </w:pPr>
                </w:p>
                <w:p w:rsidR="00255CE6" w:rsidRPr="008D76E2" w:rsidRDefault="00255CE6" w:rsidP="00255CE6">
                  <w:pPr>
                    <w:pStyle w:val="ActivityNumbers"/>
                    <w:spacing w:after="0"/>
                    <w:jc w:val="center"/>
                    <w:rPr>
                      <w:sz w:val="20"/>
                      <w:szCs w:val="20"/>
                    </w:rPr>
                  </w:pPr>
                  <w:r>
                    <w:rPr>
                      <w:sz w:val="20"/>
                      <w:szCs w:val="20"/>
                    </w:rPr>
                    <w:t>15</w:t>
                  </w:r>
                </w:p>
              </w:tc>
              <w:tc>
                <w:tcPr>
                  <w:tcW w:w="1801" w:type="dxa"/>
                </w:tcPr>
                <w:p w:rsidR="008D76E2" w:rsidRDefault="008D76E2" w:rsidP="00797FDC">
                  <w:pPr>
                    <w:pStyle w:val="ActivityNumbers"/>
                    <w:spacing w:after="0"/>
                    <w:rPr>
                      <w:sz w:val="20"/>
                      <w:szCs w:val="20"/>
                    </w:rPr>
                  </w:pPr>
                </w:p>
                <w:p w:rsidR="00255CE6" w:rsidRPr="008D76E2" w:rsidRDefault="00255CE6" w:rsidP="00255CE6">
                  <w:pPr>
                    <w:pStyle w:val="ActivityNumbers"/>
                    <w:spacing w:after="0"/>
                    <w:rPr>
                      <w:sz w:val="20"/>
                      <w:szCs w:val="20"/>
                    </w:rPr>
                  </w:pPr>
                  <w:r>
                    <w:rPr>
                      <w:sz w:val="20"/>
                      <w:szCs w:val="20"/>
                    </w:rPr>
                    <w:t>15/52=28.8%</w:t>
                  </w:r>
                </w:p>
              </w:tc>
            </w:tr>
            <w:tr w:rsidR="008D76E2" w:rsidRPr="008D76E2" w:rsidTr="008D76E2">
              <w:trPr>
                <w:trHeight w:val="637"/>
              </w:trPr>
              <w:tc>
                <w:tcPr>
                  <w:tcW w:w="1009" w:type="dxa"/>
                  <w:vAlign w:val="center"/>
                </w:tcPr>
                <w:p w:rsidR="008D76E2" w:rsidRPr="008D76E2" w:rsidRDefault="008D76E2" w:rsidP="00797FDC">
                  <w:pPr>
                    <w:pStyle w:val="ActivityNumbers"/>
                    <w:spacing w:after="0"/>
                    <w:jc w:val="center"/>
                    <w:rPr>
                      <w:sz w:val="20"/>
                      <w:szCs w:val="20"/>
                    </w:rPr>
                  </w:pPr>
                  <w:r w:rsidRPr="008D76E2">
                    <w:rPr>
                      <w:sz w:val="20"/>
                      <w:szCs w:val="20"/>
                    </w:rPr>
                    <w:t>2</w:t>
                  </w:r>
                </w:p>
              </w:tc>
              <w:tc>
                <w:tcPr>
                  <w:tcW w:w="3815" w:type="dxa"/>
                </w:tcPr>
                <w:p w:rsidR="003D5456" w:rsidRDefault="003D5456" w:rsidP="00797FDC">
                  <w:pPr>
                    <w:pStyle w:val="ActivityNumbers"/>
                    <w:spacing w:after="0"/>
                    <w:rPr>
                      <w:sz w:val="20"/>
                      <w:szCs w:val="20"/>
                    </w:rPr>
                  </w:pPr>
                  <w:r>
                    <w:rPr>
                      <w:sz w:val="20"/>
                      <w:szCs w:val="20"/>
                    </w:rPr>
                    <w:t>IIIIIIII</w:t>
                  </w:r>
                </w:p>
                <w:p w:rsidR="008D76E2" w:rsidRPr="008D76E2" w:rsidRDefault="003D5456" w:rsidP="00797FDC">
                  <w:pPr>
                    <w:pStyle w:val="ActivityNumbers"/>
                    <w:spacing w:after="0"/>
                    <w:rPr>
                      <w:sz w:val="20"/>
                      <w:szCs w:val="20"/>
                    </w:rPr>
                  </w:pPr>
                  <w:r>
                    <w:rPr>
                      <w:sz w:val="20"/>
                      <w:szCs w:val="20"/>
                    </w:rPr>
                    <w:t>IIIIIIII</w:t>
                  </w:r>
                </w:p>
              </w:tc>
              <w:tc>
                <w:tcPr>
                  <w:tcW w:w="1620" w:type="dxa"/>
                </w:tcPr>
                <w:p w:rsidR="008D76E2" w:rsidRDefault="008D76E2" w:rsidP="00797FDC">
                  <w:pPr>
                    <w:pStyle w:val="ActivityNumbers"/>
                    <w:spacing w:after="0"/>
                    <w:rPr>
                      <w:sz w:val="20"/>
                      <w:szCs w:val="20"/>
                    </w:rPr>
                  </w:pPr>
                </w:p>
                <w:p w:rsidR="00255CE6" w:rsidRPr="008D76E2" w:rsidRDefault="00255CE6" w:rsidP="00255CE6">
                  <w:pPr>
                    <w:pStyle w:val="ActivityNumbers"/>
                    <w:spacing w:after="0"/>
                    <w:jc w:val="center"/>
                    <w:rPr>
                      <w:sz w:val="20"/>
                      <w:szCs w:val="20"/>
                    </w:rPr>
                  </w:pPr>
                  <w:r>
                    <w:rPr>
                      <w:sz w:val="20"/>
                      <w:szCs w:val="20"/>
                    </w:rPr>
                    <w:t>8</w:t>
                  </w:r>
                </w:p>
              </w:tc>
              <w:tc>
                <w:tcPr>
                  <w:tcW w:w="1801" w:type="dxa"/>
                </w:tcPr>
                <w:p w:rsidR="008D76E2" w:rsidRDefault="008D76E2" w:rsidP="00797FDC">
                  <w:pPr>
                    <w:pStyle w:val="ActivityNumbers"/>
                    <w:spacing w:after="0"/>
                    <w:rPr>
                      <w:sz w:val="20"/>
                      <w:szCs w:val="20"/>
                    </w:rPr>
                  </w:pPr>
                </w:p>
                <w:p w:rsidR="00255CE6" w:rsidRPr="008D76E2" w:rsidRDefault="00255CE6" w:rsidP="00797FDC">
                  <w:pPr>
                    <w:pStyle w:val="ActivityNumbers"/>
                    <w:spacing w:after="0"/>
                    <w:rPr>
                      <w:sz w:val="20"/>
                      <w:szCs w:val="20"/>
                    </w:rPr>
                  </w:pPr>
                  <w:r>
                    <w:rPr>
                      <w:sz w:val="20"/>
                      <w:szCs w:val="20"/>
                    </w:rPr>
                    <w:t>8/52=15.4%</w:t>
                  </w:r>
                </w:p>
              </w:tc>
            </w:tr>
            <w:tr w:rsidR="008D76E2" w:rsidRPr="008D76E2" w:rsidTr="008D76E2">
              <w:trPr>
                <w:trHeight w:val="637"/>
              </w:trPr>
              <w:tc>
                <w:tcPr>
                  <w:tcW w:w="1009" w:type="dxa"/>
                  <w:vAlign w:val="center"/>
                </w:tcPr>
                <w:p w:rsidR="008D76E2" w:rsidRPr="008D76E2" w:rsidRDefault="008D76E2" w:rsidP="00797FDC">
                  <w:pPr>
                    <w:pStyle w:val="ActivityNumbers"/>
                    <w:spacing w:after="0"/>
                    <w:jc w:val="center"/>
                    <w:rPr>
                      <w:sz w:val="20"/>
                      <w:szCs w:val="20"/>
                    </w:rPr>
                  </w:pPr>
                  <w:r w:rsidRPr="008D76E2">
                    <w:rPr>
                      <w:sz w:val="20"/>
                      <w:szCs w:val="20"/>
                    </w:rPr>
                    <w:t>3</w:t>
                  </w:r>
                </w:p>
              </w:tc>
              <w:tc>
                <w:tcPr>
                  <w:tcW w:w="3815" w:type="dxa"/>
                </w:tcPr>
                <w:p w:rsidR="008D76E2" w:rsidRDefault="003D5456" w:rsidP="00797FDC">
                  <w:pPr>
                    <w:pStyle w:val="ActivityNumbers"/>
                    <w:spacing w:after="0"/>
                    <w:rPr>
                      <w:sz w:val="20"/>
                      <w:szCs w:val="20"/>
                    </w:rPr>
                  </w:pPr>
                  <w:r>
                    <w:rPr>
                      <w:sz w:val="20"/>
                      <w:szCs w:val="20"/>
                    </w:rPr>
                    <w:t>IIIIIII</w:t>
                  </w:r>
                </w:p>
                <w:p w:rsidR="003D5456" w:rsidRPr="008D76E2" w:rsidRDefault="003D5456" w:rsidP="00797FDC">
                  <w:pPr>
                    <w:pStyle w:val="ActivityNumbers"/>
                    <w:spacing w:after="0"/>
                    <w:rPr>
                      <w:sz w:val="20"/>
                      <w:szCs w:val="20"/>
                    </w:rPr>
                  </w:pPr>
                  <w:r>
                    <w:rPr>
                      <w:sz w:val="20"/>
                      <w:szCs w:val="20"/>
                    </w:rPr>
                    <w:t>IIIIIII</w:t>
                  </w:r>
                </w:p>
              </w:tc>
              <w:tc>
                <w:tcPr>
                  <w:tcW w:w="1620" w:type="dxa"/>
                </w:tcPr>
                <w:p w:rsidR="008D76E2" w:rsidRDefault="008D76E2" w:rsidP="00797FDC">
                  <w:pPr>
                    <w:pStyle w:val="ActivityNumbers"/>
                    <w:spacing w:after="0"/>
                    <w:rPr>
                      <w:sz w:val="20"/>
                      <w:szCs w:val="20"/>
                    </w:rPr>
                  </w:pPr>
                </w:p>
                <w:p w:rsidR="00255CE6" w:rsidRPr="008D76E2" w:rsidRDefault="00255CE6" w:rsidP="00255CE6">
                  <w:pPr>
                    <w:pStyle w:val="ActivityNumbers"/>
                    <w:spacing w:after="0"/>
                    <w:jc w:val="center"/>
                    <w:rPr>
                      <w:sz w:val="20"/>
                      <w:szCs w:val="20"/>
                    </w:rPr>
                  </w:pPr>
                  <w:r>
                    <w:rPr>
                      <w:sz w:val="20"/>
                      <w:szCs w:val="20"/>
                    </w:rPr>
                    <w:t>7</w:t>
                  </w:r>
                </w:p>
              </w:tc>
              <w:tc>
                <w:tcPr>
                  <w:tcW w:w="1801" w:type="dxa"/>
                </w:tcPr>
                <w:p w:rsidR="00255CE6" w:rsidRDefault="00255CE6" w:rsidP="00797FDC">
                  <w:pPr>
                    <w:pStyle w:val="ActivityNumbers"/>
                    <w:spacing w:after="0"/>
                    <w:rPr>
                      <w:sz w:val="20"/>
                      <w:szCs w:val="20"/>
                    </w:rPr>
                  </w:pPr>
                </w:p>
                <w:p w:rsidR="008D76E2" w:rsidRPr="008D76E2" w:rsidRDefault="00255CE6" w:rsidP="00797FDC">
                  <w:pPr>
                    <w:pStyle w:val="ActivityNumbers"/>
                    <w:spacing w:after="0"/>
                    <w:rPr>
                      <w:sz w:val="20"/>
                      <w:szCs w:val="20"/>
                    </w:rPr>
                  </w:pPr>
                  <w:r>
                    <w:rPr>
                      <w:sz w:val="20"/>
                      <w:szCs w:val="20"/>
                    </w:rPr>
                    <w:t>7/52=13.5%</w:t>
                  </w:r>
                </w:p>
              </w:tc>
            </w:tr>
            <w:tr w:rsidR="008D76E2" w:rsidRPr="008D76E2" w:rsidTr="008D76E2">
              <w:trPr>
                <w:trHeight w:val="637"/>
              </w:trPr>
              <w:tc>
                <w:tcPr>
                  <w:tcW w:w="1009" w:type="dxa"/>
                  <w:vAlign w:val="center"/>
                </w:tcPr>
                <w:p w:rsidR="008D76E2" w:rsidRPr="008D76E2" w:rsidRDefault="008D76E2" w:rsidP="00797FDC">
                  <w:pPr>
                    <w:pStyle w:val="ActivityNumbers"/>
                    <w:spacing w:after="0"/>
                    <w:jc w:val="center"/>
                    <w:rPr>
                      <w:sz w:val="20"/>
                      <w:szCs w:val="20"/>
                    </w:rPr>
                  </w:pPr>
                  <w:r w:rsidRPr="008D76E2">
                    <w:rPr>
                      <w:sz w:val="20"/>
                      <w:szCs w:val="20"/>
                    </w:rPr>
                    <w:t>4</w:t>
                  </w:r>
                </w:p>
              </w:tc>
              <w:tc>
                <w:tcPr>
                  <w:tcW w:w="3815" w:type="dxa"/>
                </w:tcPr>
                <w:p w:rsidR="008D76E2" w:rsidRDefault="003D5456" w:rsidP="00797FDC">
                  <w:pPr>
                    <w:pStyle w:val="ActivityNumbers"/>
                    <w:spacing w:after="0"/>
                    <w:rPr>
                      <w:sz w:val="20"/>
                      <w:szCs w:val="20"/>
                    </w:rPr>
                  </w:pPr>
                  <w:r>
                    <w:rPr>
                      <w:sz w:val="20"/>
                      <w:szCs w:val="20"/>
                    </w:rPr>
                    <w:t>IIIIIIIIIIII</w:t>
                  </w:r>
                </w:p>
                <w:p w:rsidR="003D5456" w:rsidRPr="008D76E2" w:rsidRDefault="003D5456" w:rsidP="00797FDC">
                  <w:pPr>
                    <w:pStyle w:val="ActivityNumbers"/>
                    <w:spacing w:after="0"/>
                    <w:rPr>
                      <w:sz w:val="20"/>
                      <w:szCs w:val="20"/>
                    </w:rPr>
                  </w:pPr>
                  <w:r>
                    <w:rPr>
                      <w:sz w:val="20"/>
                      <w:szCs w:val="20"/>
                    </w:rPr>
                    <w:t>IIIIIIIIIIII</w:t>
                  </w:r>
                </w:p>
              </w:tc>
              <w:tc>
                <w:tcPr>
                  <w:tcW w:w="1620" w:type="dxa"/>
                </w:tcPr>
                <w:p w:rsidR="008D76E2" w:rsidRDefault="008D76E2" w:rsidP="00797FDC">
                  <w:pPr>
                    <w:pStyle w:val="ActivityNumbers"/>
                    <w:spacing w:after="0"/>
                    <w:rPr>
                      <w:sz w:val="20"/>
                      <w:szCs w:val="20"/>
                    </w:rPr>
                  </w:pPr>
                </w:p>
                <w:p w:rsidR="00255CE6" w:rsidRPr="008D76E2" w:rsidRDefault="00255CE6" w:rsidP="00255CE6">
                  <w:pPr>
                    <w:pStyle w:val="ActivityNumbers"/>
                    <w:spacing w:after="0"/>
                    <w:jc w:val="center"/>
                    <w:rPr>
                      <w:sz w:val="20"/>
                      <w:szCs w:val="20"/>
                    </w:rPr>
                  </w:pPr>
                  <w:r>
                    <w:rPr>
                      <w:sz w:val="20"/>
                      <w:szCs w:val="20"/>
                    </w:rPr>
                    <w:t>12</w:t>
                  </w:r>
                </w:p>
              </w:tc>
              <w:tc>
                <w:tcPr>
                  <w:tcW w:w="1801" w:type="dxa"/>
                </w:tcPr>
                <w:p w:rsidR="008D76E2" w:rsidRDefault="008D76E2" w:rsidP="00797FDC">
                  <w:pPr>
                    <w:pStyle w:val="ActivityNumbers"/>
                    <w:spacing w:after="0"/>
                    <w:rPr>
                      <w:sz w:val="20"/>
                      <w:szCs w:val="20"/>
                    </w:rPr>
                  </w:pPr>
                </w:p>
                <w:p w:rsidR="00255CE6" w:rsidRPr="008D76E2" w:rsidRDefault="00255CE6" w:rsidP="00797FDC">
                  <w:pPr>
                    <w:pStyle w:val="ActivityNumbers"/>
                    <w:spacing w:after="0"/>
                    <w:rPr>
                      <w:sz w:val="20"/>
                      <w:szCs w:val="20"/>
                    </w:rPr>
                  </w:pPr>
                  <w:r>
                    <w:rPr>
                      <w:sz w:val="20"/>
                      <w:szCs w:val="20"/>
                    </w:rPr>
                    <w:t>12/52=23.1%</w:t>
                  </w:r>
                </w:p>
              </w:tc>
            </w:tr>
            <w:tr w:rsidR="008D76E2" w:rsidRPr="008D76E2" w:rsidTr="008D76E2">
              <w:trPr>
                <w:trHeight w:val="637"/>
              </w:trPr>
              <w:tc>
                <w:tcPr>
                  <w:tcW w:w="1009" w:type="dxa"/>
                  <w:vAlign w:val="center"/>
                </w:tcPr>
                <w:p w:rsidR="008D76E2" w:rsidRPr="008D76E2" w:rsidRDefault="008D76E2" w:rsidP="00797FDC">
                  <w:pPr>
                    <w:pStyle w:val="ActivityNumbers"/>
                    <w:spacing w:after="0"/>
                    <w:jc w:val="center"/>
                    <w:rPr>
                      <w:sz w:val="20"/>
                      <w:szCs w:val="20"/>
                    </w:rPr>
                  </w:pPr>
                  <w:r w:rsidRPr="008D76E2">
                    <w:rPr>
                      <w:sz w:val="20"/>
                      <w:szCs w:val="20"/>
                    </w:rPr>
                    <w:t>5</w:t>
                  </w:r>
                </w:p>
              </w:tc>
              <w:tc>
                <w:tcPr>
                  <w:tcW w:w="3815" w:type="dxa"/>
                </w:tcPr>
                <w:p w:rsidR="008D76E2" w:rsidRDefault="003D5456" w:rsidP="00797FDC">
                  <w:pPr>
                    <w:pStyle w:val="ActivityNumbers"/>
                    <w:spacing w:after="0"/>
                    <w:rPr>
                      <w:sz w:val="20"/>
                      <w:szCs w:val="20"/>
                    </w:rPr>
                  </w:pPr>
                  <w:r>
                    <w:rPr>
                      <w:sz w:val="20"/>
                      <w:szCs w:val="20"/>
                    </w:rPr>
                    <w:t>IIIIII</w:t>
                  </w:r>
                </w:p>
                <w:p w:rsidR="003D5456" w:rsidRPr="008D76E2" w:rsidRDefault="003D5456" w:rsidP="00797FDC">
                  <w:pPr>
                    <w:pStyle w:val="ActivityNumbers"/>
                    <w:spacing w:after="0"/>
                    <w:rPr>
                      <w:sz w:val="20"/>
                      <w:szCs w:val="20"/>
                    </w:rPr>
                  </w:pPr>
                  <w:r>
                    <w:rPr>
                      <w:sz w:val="20"/>
                      <w:szCs w:val="20"/>
                    </w:rPr>
                    <w:t>IIIIII</w:t>
                  </w:r>
                </w:p>
              </w:tc>
              <w:tc>
                <w:tcPr>
                  <w:tcW w:w="1620" w:type="dxa"/>
                </w:tcPr>
                <w:p w:rsidR="008D76E2" w:rsidRDefault="008D76E2" w:rsidP="00255CE6">
                  <w:pPr>
                    <w:pStyle w:val="ActivityNumbers"/>
                    <w:spacing w:after="0"/>
                    <w:jc w:val="center"/>
                    <w:rPr>
                      <w:sz w:val="20"/>
                      <w:szCs w:val="20"/>
                    </w:rPr>
                  </w:pPr>
                </w:p>
                <w:p w:rsidR="00255CE6" w:rsidRPr="008D76E2" w:rsidRDefault="00255CE6" w:rsidP="00255CE6">
                  <w:pPr>
                    <w:pStyle w:val="ActivityNumbers"/>
                    <w:spacing w:after="0"/>
                    <w:jc w:val="center"/>
                    <w:rPr>
                      <w:sz w:val="20"/>
                      <w:szCs w:val="20"/>
                    </w:rPr>
                  </w:pPr>
                  <w:r>
                    <w:rPr>
                      <w:sz w:val="20"/>
                      <w:szCs w:val="20"/>
                    </w:rPr>
                    <w:t>6</w:t>
                  </w:r>
                </w:p>
              </w:tc>
              <w:tc>
                <w:tcPr>
                  <w:tcW w:w="1801" w:type="dxa"/>
                </w:tcPr>
                <w:p w:rsidR="008D76E2" w:rsidRDefault="008D76E2" w:rsidP="00797FDC">
                  <w:pPr>
                    <w:pStyle w:val="ActivityNumbers"/>
                    <w:spacing w:after="0"/>
                    <w:rPr>
                      <w:sz w:val="20"/>
                      <w:szCs w:val="20"/>
                    </w:rPr>
                  </w:pPr>
                </w:p>
                <w:p w:rsidR="00255CE6" w:rsidRPr="008D76E2" w:rsidRDefault="00255CE6" w:rsidP="00797FDC">
                  <w:pPr>
                    <w:pStyle w:val="ActivityNumbers"/>
                    <w:spacing w:after="0"/>
                    <w:rPr>
                      <w:sz w:val="20"/>
                      <w:szCs w:val="20"/>
                    </w:rPr>
                  </w:pPr>
                  <w:r>
                    <w:rPr>
                      <w:sz w:val="20"/>
                      <w:szCs w:val="20"/>
                    </w:rPr>
                    <w:t>6/52=11.5%</w:t>
                  </w:r>
                </w:p>
              </w:tc>
            </w:tr>
            <w:tr w:rsidR="008D76E2" w:rsidRPr="008D76E2" w:rsidTr="008D76E2">
              <w:trPr>
                <w:trHeight w:val="637"/>
              </w:trPr>
              <w:tc>
                <w:tcPr>
                  <w:tcW w:w="1009" w:type="dxa"/>
                  <w:vAlign w:val="center"/>
                </w:tcPr>
                <w:p w:rsidR="008D76E2" w:rsidRPr="008D76E2" w:rsidRDefault="008D76E2" w:rsidP="00797FDC">
                  <w:pPr>
                    <w:pStyle w:val="ActivityNumbers"/>
                    <w:spacing w:after="0"/>
                    <w:jc w:val="center"/>
                    <w:rPr>
                      <w:sz w:val="20"/>
                      <w:szCs w:val="20"/>
                    </w:rPr>
                  </w:pPr>
                  <w:r w:rsidRPr="008D76E2">
                    <w:rPr>
                      <w:sz w:val="20"/>
                      <w:szCs w:val="20"/>
                    </w:rPr>
                    <w:t>6</w:t>
                  </w:r>
                </w:p>
              </w:tc>
              <w:tc>
                <w:tcPr>
                  <w:tcW w:w="3815" w:type="dxa"/>
                </w:tcPr>
                <w:p w:rsidR="008D76E2" w:rsidRDefault="003D5456" w:rsidP="00797FDC">
                  <w:pPr>
                    <w:pStyle w:val="ActivityNumbers"/>
                    <w:spacing w:after="0"/>
                    <w:rPr>
                      <w:sz w:val="20"/>
                      <w:szCs w:val="20"/>
                    </w:rPr>
                  </w:pPr>
                  <w:r>
                    <w:rPr>
                      <w:sz w:val="20"/>
                      <w:szCs w:val="20"/>
                    </w:rPr>
                    <w:t>IIII</w:t>
                  </w:r>
                </w:p>
                <w:p w:rsidR="003D5456" w:rsidRPr="008D76E2" w:rsidRDefault="003D5456" w:rsidP="00797FDC">
                  <w:pPr>
                    <w:pStyle w:val="ActivityNumbers"/>
                    <w:spacing w:after="0"/>
                    <w:rPr>
                      <w:sz w:val="20"/>
                      <w:szCs w:val="20"/>
                    </w:rPr>
                  </w:pPr>
                  <w:r>
                    <w:rPr>
                      <w:sz w:val="20"/>
                      <w:szCs w:val="20"/>
                    </w:rPr>
                    <w:t>IIII</w:t>
                  </w:r>
                </w:p>
              </w:tc>
              <w:tc>
                <w:tcPr>
                  <w:tcW w:w="1620" w:type="dxa"/>
                </w:tcPr>
                <w:p w:rsidR="008D76E2" w:rsidRDefault="008D76E2" w:rsidP="00797FDC">
                  <w:pPr>
                    <w:pStyle w:val="ActivityNumbers"/>
                    <w:spacing w:after="0"/>
                    <w:rPr>
                      <w:sz w:val="20"/>
                      <w:szCs w:val="20"/>
                    </w:rPr>
                  </w:pPr>
                </w:p>
                <w:p w:rsidR="00255CE6" w:rsidRPr="008D76E2" w:rsidRDefault="00255CE6" w:rsidP="00255CE6">
                  <w:pPr>
                    <w:pStyle w:val="ActivityNumbers"/>
                    <w:spacing w:after="0"/>
                    <w:jc w:val="center"/>
                    <w:rPr>
                      <w:sz w:val="20"/>
                      <w:szCs w:val="20"/>
                    </w:rPr>
                  </w:pPr>
                  <w:r>
                    <w:rPr>
                      <w:sz w:val="20"/>
                      <w:szCs w:val="20"/>
                    </w:rPr>
                    <w:t>4</w:t>
                  </w:r>
                </w:p>
              </w:tc>
              <w:tc>
                <w:tcPr>
                  <w:tcW w:w="1801" w:type="dxa"/>
                </w:tcPr>
                <w:p w:rsidR="008D76E2" w:rsidRDefault="008D76E2" w:rsidP="00797FDC">
                  <w:pPr>
                    <w:pStyle w:val="ActivityNumbers"/>
                    <w:spacing w:after="0"/>
                    <w:rPr>
                      <w:sz w:val="20"/>
                      <w:szCs w:val="20"/>
                    </w:rPr>
                  </w:pPr>
                </w:p>
                <w:p w:rsidR="00255CE6" w:rsidRPr="008D76E2" w:rsidRDefault="00255CE6" w:rsidP="00797FDC">
                  <w:pPr>
                    <w:pStyle w:val="ActivityNumbers"/>
                    <w:spacing w:after="0"/>
                    <w:rPr>
                      <w:sz w:val="20"/>
                      <w:szCs w:val="20"/>
                    </w:rPr>
                  </w:pPr>
                  <w:r>
                    <w:rPr>
                      <w:sz w:val="20"/>
                      <w:szCs w:val="20"/>
                    </w:rPr>
                    <w:t>4/52=7.7%</w:t>
                  </w:r>
                </w:p>
              </w:tc>
            </w:tr>
            <w:tr w:rsidR="008D76E2" w:rsidRPr="008D76E2" w:rsidTr="008D76E2">
              <w:trPr>
                <w:trHeight w:val="637"/>
              </w:trPr>
              <w:tc>
                <w:tcPr>
                  <w:tcW w:w="1009" w:type="dxa"/>
                  <w:vAlign w:val="center"/>
                </w:tcPr>
                <w:p w:rsidR="008D76E2" w:rsidRPr="008D76E2" w:rsidRDefault="008D76E2" w:rsidP="00797FDC">
                  <w:pPr>
                    <w:pStyle w:val="ActivityNumbers"/>
                    <w:spacing w:after="0"/>
                    <w:jc w:val="center"/>
                    <w:rPr>
                      <w:sz w:val="20"/>
                      <w:szCs w:val="20"/>
                    </w:rPr>
                  </w:pPr>
                  <w:r>
                    <w:rPr>
                      <w:sz w:val="20"/>
                      <w:szCs w:val="20"/>
                    </w:rPr>
                    <w:t>7</w:t>
                  </w:r>
                </w:p>
              </w:tc>
              <w:tc>
                <w:tcPr>
                  <w:tcW w:w="3815" w:type="dxa"/>
                </w:tcPr>
                <w:p w:rsidR="008D76E2" w:rsidRPr="008D76E2" w:rsidRDefault="008D76E2" w:rsidP="00797FDC">
                  <w:pPr>
                    <w:pStyle w:val="ActivityNumbers"/>
                    <w:spacing w:after="0"/>
                    <w:rPr>
                      <w:sz w:val="20"/>
                      <w:szCs w:val="20"/>
                    </w:rPr>
                  </w:pPr>
                </w:p>
              </w:tc>
              <w:tc>
                <w:tcPr>
                  <w:tcW w:w="1620" w:type="dxa"/>
                </w:tcPr>
                <w:p w:rsidR="008D76E2" w:rsidRDefault="008D76E2" w:rsidP="00797FDC">
                  <w:pPr>
                    <w:pStyle w:val="ActivityNumbers"/>
                    <w:spacing w:after="0"/>
                    <w:rPr>
                      <w:sz w:val="20"/>
                      <w:szCs w:val="20"/>
                    </w:rPr>
                  </w:pPr>
                </w:p>
                <w:p w:rsidR="00255CE6" w:rsidRPr="008D76E2" w:rsidRDefault="00255CE6" w:rsidP="00255CE6">
                  <w:pPr>
                    <w:pStyle w:val="ActivityNumbers"/>
                    <w:spacing w:after="0"/>
                    <w:jc w:val="center"/>
                    <w:rPr>
                      <w:sz w:val="20"/>
                      <w:szCs w:val="20"/>
                    </w:rPr>
                  </w:pPr>
                  <w:r>
                    <w:rPr>
                      <w:sz w:val="20"/>
                      <w:szCs w:val="20"/>
                    </w:rPr>
                    <w:t>0</w:t>
                  </w:r>
                </w:p>
              </w:tc>
              <w:tc>
                <w:tcPr>
                  <w:tcW w:w="1801" w:type="dxa"/>
                </w:tcPr>
                <w:p w:rsidR="008D76E2" w:rsidRDefault="008D76E2" w:rsidP="00797FDC">
                  <w:pPr>
                    <w:pStyle w:val="ActivityNumbers"/>
                    <w:spacing w:after="0"/>
                    <w:rPr>
                      <w:sz w:val="20"/>
                      <w:szCs w:val="20"/>
                    </w:rPr>
                  </w:pPr>
                </w:p>
                <w:p w:rsidR="00255CE6" w:rsidRPr="008D76E2" w:rsidRDefault="00255CE6" w:rsidP="00255CE6">
                  <w:pPr>
                    <w:pStyle w:val="ActivityNumbers"/>
                    <w:spacing w:after="0"/>
                    <w:jc w:val="center"/>
                    <w:rPr>
                      <w:sz w:val="20"/>
                      <w:szCs w:val="20"/>
                    </w:rPr>
                  </w:pPr>
                  <w:r>
                    <w:rPr>
                      <w:sz w:val="20"/>
                      <w:szCs w:val="20"/>
                    </w:rPr>
                    <w:t>0%</w:t>
                  </w:r>
                </w:p>
              </w:tc>
            </w:tr>
          </w:tbl>
          <w:p w:rsidR="008D76E2" w:rsidRPr="008D76E2" w:rsidRDefault="008D76E2" w:rsidP="00797FDC">
            <w:pPr>
              <w:pStyle w:val="ActivityNumbers"/>
            </w:pPr>
          </w:p>
          <w:p w:rsidR="008D76E2" w:rsidRDefault="008D76E2" w:rsidP="00797FDC">
            <w:pPr>
              <w:pStyle w:val="ActivityNumbers"/>
              <w:numPr>
                <w:ilvl w:val="0"/>
                <w:numId w:val="19"/>
              </w:numPr>
            </w:pPr>
            <w:r w:rsidRPr="008D76E2">
              <w:t xml:space="preserve">How evenly distributed were the numbers for your </w:t>
            </w:r>
            <w:r w:rsidRPr="00797FDC">
              <w:rPr>
                <w:i/>
              </w:rPr>
              <w:t>Board Game Counter</w:t>
            </w:r>
            <w:r w:rsidRPr="008D76E2">
              <w:t xml:space="preserve">? If your game was perfect, then each number should have come up approximately 16.67% of the time. Do you think your </w:t>
            </w:r>
            <w:r w:rsidRPr="00797FDC">
              <w:rPr>
                <w:i/>
              </w:rPr>
              <w:t>Board Game Counter</w:t>
            </w:r>
            <w:r w:rsidRPr="008D76E2">
              <w:t xml:space="preserve"> is fair? Why or why not?</w:t>
            </w:r>
          </w:p>
          <w:p w:rsidR="008D76E2" w:rsidRDefault="00255CE6" w:rsidP="008D76E2">
            <w:pPr>
              <w:pStyle w:val="ActivityNumbers"/>
            </w:pPr>
            <w:r>
              <w:t>My game board counter isn’t fair. Some numbers such as one has almost a 30% chance and other numbers such as 6 have only a 7.7% chance.</w:t>
            </w:r>
          </w:p>
          <w:p w:rsidR="008D76E2" w:rsidRDefault="008D76E2" w:rsidP="008D76E2">
            <w:pPr>
              <w:pStyle w:val="ActivityNumbers"/>
            </w:pPr>
          </w:p>
          <w:p w:rsidR="008D76E2" w:rsidRDefault="008D76E2" w:rsidP="008D76E2">
            <w:pPr>
              <w:pStyle w:val="ActivityNumbers"/>
            </w:pPr>
          </w:p>
          <w:p w:rsidR="008D76E2" w:rsidRDefault="008D76E2" w:rsidP="008D76E2">
            <w:pPr>
              <w:pStyle w:val="ActivityNumbers"/>
            </w:pPr>
          </w:p>
          <w:p w:rsidR="008D76E2" w:rsidRDefault="008D76E2" w:rsidP="00797FDC">
            <w:pPr>
              <w:pStyle w:val="ActivityNumbers"/>
              <w:numPr>
                <w:ilvl w:val="0"/>
                <w:numId w:val="19"/>
              </w:numPr>
            </w:pPr>
            <w:r w:rsidRPr="008D76E2">
              <w:lastRenderedPageBreak/>
              <w:t xml:space="preserve">Another word for troubleshooting is </w:t>
            </w:r>
            <w:r w:rsidRPr="00797FDC">
              <w:rPr>
                <w:i/>
                <w:u w:val="single"/>
              </w:rPr>
              <w:t>debugging</w:t>
            </w:r>
            <w:r w:rsidRPr="008D76E2">
              <w:t>.  Do a little research (Google, of course) to determine the origin of the term debug and who was the person to coin the phrase.</w:t>
            </w:r>
          </w:p>
          <w:p w:rsidR="00255CE6" w:rsidRPr="008D76E2" w:rsidRDefault="00255CE6" w:rsidP="00255CE6">
            <w:pPr>
              <w:pStyle w:val="ActivityNumbers"/>
              <w:ind w:left="720"/>
            </w:pPr>
            <w:r>
              <w:t>The word bug and debug were coined by computer scientist and U.S. navy Rear Admiral Grace Hopper after an incident involving Harvard University’s Mark II calculator</w:t>
            </w:r>
            <w:r w:rsidR="00231EFA">
              <w:t>.</w:t>
            </w:r>
          </w:p>
        </w:tc>
      </w:tr>
    </w:tbl>
    <w:p w:rsidR="00425C92" w:rsidRPr="00D97B26" w:rsidRDefault="00425C92" w:rsidP="008D76E2">
      <w:pPr>
        <w:pStyle w:val="ActivityNumbers"/>
      </w:pPr>
    </w:p>
    <w:sectPr w:rsidR="00425C92" w:rsidRPr="00D97B26" w:rsidSect="008D76E2">
      <w:headerReference w:type="even" r:id="rId10"/>
      <w:footerReference w:type="default" r:id="rId11"/>
      <w:pgSz w:w="12240" w:h="15840" w:code="1"/>
      <w:pgMar w:top="720"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B4" w:rsidRDefault="000265B4">
      <w:r>
        <w:separator/>
      </w:r>
    </w:p>
    <w:p w:rsidR="000265B4" w:rsidRDefault="000265B4"/>
    <w:p w:rsidR="000265B4" w:rsidRDefault="000265B4"/>
  </w:endnote>
  <w:endnote w:type="continuationSeparator" w:id="0">
    <w:p w:rsidR="000265B4" w:rsidRDefault="000265B4">
      <w:r>
        <w:continuationSeparator/>
      </w:r>
    </w:p>
    <w:p w:rsidR="000265B4" w:rsidRDefault="000265B4"/>
    <w:p w:rsidR="000265B4" w:rsidRDefault="000265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F0" w:rsidRDefault="00F015F0" w:rsidP="00F015F0">
    <w:pPr>
      <w:pStyle w:val="Footer"/>
    </w:pPr>
    <w:r>
      <w:t xml:space="preserve">© 2009 Project Lead </w:t>
    </w:r>
    <w:r w:rsidR="00195991">
      <w:t>T</w:t>
    </w:r>
    <w:r>
      <w:t>he Way, Inc.</w:t>
    </w:r>
  </w:p>
  <w:p w:rsidR="00F015F0" w:rsidRDefault="00F015F0" w:rsidP="00F015F0">
    <w:pPr>
      <w:pStyle w:val="Footer"/>
    </w:pPr>
    <w:r>
      <w:t xml:space="preserve">DE </w:t>
    </w:r>
    <w:r w:rsidR="00C668F9" w:rsidRPr="00C668F9">
      <w:t xml:space="preserve">Project 1.1.5 The Board Game Counter </w:t>
    </w:r>
    <w:r>
      <w:t xml:space="preserve">– Page </w:t>
    </w:r>
    <w:r w:rsidR="006D7FF6">
      <w:fldChar w:fldCharType="begin"/>
    </w:r>
    <w:r>
      <w:instrText xml:space="preserve"> PAGE   \* MERGEFORMAT </w:instrText>
    </w:r>
    <w:r w:rsidR="006D7FF6">
      <w:fldChar w:fldCharType="separate"/>
    </w:r>
    <w:r w:rsidR="00231EFA">
      <w:rPr>
        <w:noProof/>
      </w:rPr>
      <w:t>1</w:t>
    </w:r>
    <w:r w:rsidR="006D7FF6">
      <w:rPr>
        <w:noProof/>
      </w:rPr>
      <w:fldChar w:fldCharType="end"/>
    </w:r>
  </w:p>
  <w:p w:rsidR="00DD51CF" w:rsidRDefault="00DD51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B4" w:rsidRDefault="000265B4">
      <w:r>
        <w:separator/>
      </w:r>
    </w:p>
    <w:p w:rsidR="000265B4" w:rsidRDefault="000265B4"/>
    <w:p w:rsidR="000265B4" w:rsidRDefault="000265B4"/>
  </w:footnote>
  <w:footnote w:type="continuationSeparator" w:id="0">
    <w:p w:rsidR="000265B4" w:rsidRDefault="000265B4">
      <w:r>
        <w:continuationSeparator/>
      </w:r>
    </w:p>
    <w:p w:rsidR="000265B4" w:rsidRDefault="000265B4"/>
    <w:p w:rsidR="000265B4" w:rsidRDefault="000265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CF" w:rsidRDefault="00DD51CF"/>
  <w:p w:rsidR="00DD51CF" w:rsidRDefault="00DD51CF"/>
  <w:p w:rsidR="00DD51CF" w:rsidRDefault="00DD51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04193F"/>
    <w:multiLevelType w:val="hybridMultilevel"/>
    <w:tmpl w:val="0E34453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E51407"/>
    <w:multiLevelType w:val="multilevel"/>
    <w:tmpl w:val="C4C095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15C1574"/>
    <w:multiLevelType w:val="hybridMultilevel"/>
    <w:tmpl w:val="4AA2A7EC"/>
    <w:lvl w:ilvl="0" w:tplc="96605F3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4CD01B50"/>
    <w:multiLevelType w:val="hybridMultilevel"/>
    <w:tmpl w:val="E40662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ED0EE6"/>
    <w:multiLevelType w:val="hybridMultilevel"/>
    <w:tmpl w:val="CE88EBEC"/>
    <w:lvl w:ilvl="0" w:tplc="AFB075FC">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9">
    <w:nsid w:val="623B4840"/>
    <w:multiLevelType w:val="hybridMultilevel"/>
    <w:tmpl w:val="0DE08A28"/>
    <w:lvl w:ilvl="0" w:tplc="96605F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8B000C9"/>
    <w:multiLevelType w:val="hybridMultilevel"/>
    <w:tmpl w:val="DFAA29BA"/>
    <w:lvl w:ilvl="0" w:tplc="F312A91A">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23"/>
  </w:num>
  <w:num w:numId="5">
    <w:abstractNumId w:val="11"/>
  </w:num>
  <w:num w:numId="6">
    <w:abstractNumId w:val="15"/>
  </w:num>
  <w:num w:numId="7">
    <w:abstractNumId w:val="18"/>
  </w:num>
  <w:num w:numId="8">
    <w:abstractNumId w:val="4"/>
  </w:num>
  <w:num w:numId="9">
    <w:abstractNumId w:val="20"/>
  </w:num>
  <w:num w:numId="10">
    <w:abstractNumId w:val="22"/>
  </w:num>
  <w:num w:numId="11">
    <w:abstractNumId w:val="12"/>
  </w:num>
  <w:num w:numId="12">
    <w:abstractNumId w:val="10"/>
  </w:num>
  <w:num w:numId="13">
    <w:abstractNumId w:val="7"/>
  </w:num>
  <w:num w:numId="14">
    <w:abstractNumId w:val="1"/>
  </w:num>
  <w:num w:numId="15">
    <w:abstractNumId w:val="9"/>
  </w:num>
  <w:num w:numId="16">
    <w:abstractNumId w:val="5"/>
  </w:num>
  <w:num w:numId="17">
    <w:abstractNumId w:val="0"/>
  </w:num>
  <w:num w:numId="18">
    <w:abstractNumId w:val="2"/>
  </w:num>
  <w:num w:numId="19">
    <w:abstractNumId w:val="13"/>
  </w:num>
  <w:num w:numId="20">
    <w:abstractNumId w:val="16"/>
  </w:num>
  <w:num w:numId="21">
    <w:abstractNumId w:val="14"/>
  </w:num>
  <w:num w:numId="22">
    <w:abstractNumId w:val="19"/>
  </w:num>
  <w:num w:numId="23">
    <w:abstractNumId w:val="21"/>
  </w:num>
  <w:num w:numId="24">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28642C"/>
    <w:rsid w:val="00000789"/>
    <w:rsid w:val="0000137B"/>
    <w:rsid w:val="00004E21"/>
    <w:rsid w:val="0000623E"/>
    <w:rsid w:val="000104BE"/>
    <w:rsid w:val="0001126E"/>
    <w:rsid w:val="00013002"/>
    <w:rsid w:val="00015F8B"/>
    <w:rsid w:val="00022D62"/>
    <w:rsid w:val="0002364E"/>
    <w:rsid w:val="000258D3"/>
    <w:rsid w:val="000265B4"/>
    <w:rsid w:val="00031CF0"/>
    <w:rsid w:val="000321C9"/>
    <w:rsid w:val="00033B85"/>
    <w:rsid w:val="00033C79"/>
    <w:rsid w:val="0003526D"/>
    <w:rsid w:val="00035376"/>
    <w:rsid w:val="0003663F"/>
    <w:rsid w:val="000378EC"/>
    <w:rsid w:val="00040B8A"/>
    <w:rsid w:val="00041584"/>
    <w:rsid w:val="000520C0"/>
    <w:rsid w:val="000546B0"/>
    <w:rsid w:val="00061B7A"/>
    <w:rsid w:val="000628AB"/>
    <w:rsid w:val="00062B2B"/>
    <w:rsid w:val="00063594"/>
    <w:rsid w:val="000663A8"/>
    <w:rsid w:val="0006794F"/>
    <w:rsid w:val="00070F7C"/>
    <w:rsid w:val="00076DE6"/>
    <w:rsid w:val="00077302"/>
    <w:rsid w:val="00077EE1"/>
    <w:rsid w:val="00081CA4"/>
    <w:rsid w:val="000821EF"/>
    <w:rsid w:val="00082288"/>
    <w:rsid w:val="0008482A"/>
    <w:rsid w:val="00084FCB"/>
    <w:rsid w:val="000854D7"/>
    <w:rsid w:val="00085987"/>
    <w:rsid w:val="0008613A"/>
    <w:rsid w:val="00086307"/>
    <w:rsid w:val="00086311"/>
    <w:rsid w:val="00093E87"/>
    <w:rsid w:val="00094825"/>
    <w:rsid w:val="000959B4"/>
    <w:rsid w:val="000B394E"/>
    <w:rsid w:val="000B5833"/>
    <w:rsid w:val="000B6392"/>
    <w:rsid w:val="000B76F3"/>
    <w:rsid w:val="000C0C44"/>
    <w:rsid w:val="000C2D0C"/>
    <w:rsid w:val="000D0819"/>
    <w:rsid w:val="000D0BB3"/>
    <w:rsid w:val="000D17CE"/>
    <w:rsid w:val="000D229C"/>
    <w:rsid w:val="000D4209"/>
    <w:rsid w:val="000D53CE"/>
    <w:rsid w:val="000D664D"/>
    <w:rsid w:val="000E1A63"/>
    <w:rsid w:val="000E1B6A"/>
    <w:rsid w:val="000E4903"/>
    <w:rsid w:val="000E5918"/>
    <w:rsid w:val="000E7D0C"/>
    <w:rsid w:val="000F6F2A"/>
    <w:rsid w:val="000F762A"/>
    <w:rsid w:val="001000D5"/>
    <w:rsid w:val="00100EE1"/>
    <w:rsid w:val="00101F3B"/>
    <w:rsid w:val="00102C57"/>
    <w:rsid w:val="00103EC8"/>
    <w:rsid w:val="00104FB8"/>
    <w:rsid w:val="00106F8A"/>
    <w:rsid w:val="00114CE5"/>
    <w:rsid w:val="00115D40"/>
    <w:rsid w:val="00121A3F"/>
    <w:rsid w:val="0012438D"/>
    <w:rsid w:val="001243E8"/>
    <w:rsid w:val="0013198A"/>
    <w:rsid w:val="0013382D"/>
    <w:rsid w:val="00141C43"/>
    <w:rsid w:val="0014471F"/>
    <w:rsid w:val="00146F35"/>
    <w:rsid w:val="0014765B"/>
    <w:rsid w:val="001523E3"/>
    <w:rsid w:val="001561B9"/>
    <w:rsid w:val="0015667F"/>
    <w:rsid w:val="00162520"/>
    <w:rsid w:val="00162BD4"/>
    <w:rsid w:val="0016715E"/>
    <w:rsid w:val="001707AE"/>
    <w:rsid w:val="00173174"/>
    <w:rsid w:val="00173D3E"/>
    <w:rsid w:val="0017545E"/>
    <w:rsid w:val="00175EB9"/>
    <w:rsid w:val="00186354"/>
    <w:rsid w:val="00190D27"/>
    <w:rsid w:val="00190E73"/>
    <w:rsid w:val="0019344C"/>
    <w:rsid w:val="00193E61"/>
    <w:rsid w:val="00195991"/>
    <w:rsid w:val="00196FD5"/>
    <w:rsid w:val="00197928"/>
    <w:rsid w:val="001A2926"/>
    <w:rsid w:val="001A48D2"/>
    <w:rsid w:val="001A503F"/>
    <w:rsid w:val="001A600D"/>
    <w:rsid w:val="001A6573"/>
    <w:rsid w:val="001A7A42"/>
    <w:rsid w:val="001B05D7"/>
    <w:rsid w:val="001B7A3E"/>
    <w:rsid w:val="001C0049"/>
    <w:rsid w:val="001C0CBF"/>
    <w:rsid w:val="001C13A6"/>
    <w:rsid w:val="001C6033"/>
    <w:rsid w:val="001D3E25"/>
    <w:rsid w:val="001D4156"/>
    <w:rsid w:val="001D4C5C"/>
    <w:rsid w:val="001D4D4C"/>
    <w:rsid w:val="001D59F5"/>
    <w:rsid w:val="001D73CA"/>
    <w:rsid w:val="001D7A02"/>
    <w:rsid w:val="001E20D8"/>
    <w:rsid w:val="001F2D33"/>
    <w:rsid w:val="001F58C5"/>
    <w:rsid w:val="00200700"/>
    <w:rsid w:val="002033F3"/>
    <w:rsid w:val="00206ACF"/>
    <w:rsid w:val="00206F6F"/>
    <w:rsid w:val="002116CA"/>
    <w:rsid w:val="002156F7"/>
    <w:rsid w:val="00217F09"/>
    <w:rsid w:val="00225368"/>
    <w:rsid w:val="00226BBC"/>
    <w:rsid w:val="00230889"/>
    <w:rsid w:val="00231EFA"/>
    <w:rsid w:val="002323FB"/>
    <w:rsid w:val="00233829"/>
    <w:rsid w:val="00234CF8"/>
    <w:rsid w:val="00235482"/>
    <w:rsid w:val="00237032"/>
    <w:rsid w:val="00241359"/>
    <w:rsid w:val="00245CA9"/>
    <w:rsid w:val="00250BAA"/>
    <w:rsid w:val="00255CE6"/>
    <w:rsid w:val="002620F2"/>
    <w:rsid w:val="00266517"/>
    <w:rsid w:val="00274F45"/>
    <w:rsid w:val="0027539B"/>
    <w:rsid w:val="00277856"/>
    <w:rsid w:val="00283F6E"/>
    <w:rsid w:val="002856A1"/>
    <w:rsid w:val="00285CD9"/>
    <w:rsid w:val="0028642C"/>
    <w:rsid w:val="002905BD"/>
    <w:rsid w:val="00292324"/>
    <w:rsid w:val="0029369C"/>
    <w:rsid w:val="002936B0"/>
    <w:rsid w:val="00297199"/>
    <w:rsid w:val="00297EF3"/>
    <w:rsid w:val="002A2216"/>
    <w:rsid w:val="002A2DEA"/>
    <w:rsid w:val="002A54CC"/>
    <w:rsid w:val="002B0DB9"/>
    <w:rsid w:val="002C06FA"/>
    <w:rsid w:val="002C128B"/>
    <w:rsid w:val="002C35D6"/>
    <w:rsid w:val="002C3F3E"/>
    <w:rsid w:val="002C6852"/>
    <w:rsid w:val="002D24BF"/>
    <w:rsid w:val="002D2896"/>
    <w:rsid w:val="002D290F"/>
    <w:rsid w:val="002D3A71"/>
    <w:rsid w:val="002D67C9"/>
    <w:rsid w:val="002D7BBE"/>
    <w:rsid w:val="002D7EC0"/>
    <w:rsid w:val="002E1258"/>
    <w:rsid w:val="002E1EAF"/>
    <w:rsid w:val="002E23F9"/>
    <w:rsid w:val="002E4C90"/>
    <w:rsid w:val="002E73F5"/>
    <w:rsid w:val="002F0CD0"/>
    <w:rsid w:val="003003A5"/>
    <w:rsid w:val="00300CDC"/>
    <w:rsid w:val="00300D83"/>
    <w:rsid w:val="00311A33"/>
    <w:rsid w:val="00311AAF"/>
    <w:rsid w:val="00312236"/>
    <w:rsid w:val="00312DF2"/>
    <w:rsid w:val="00312F13"/>
    <w:rsid w:val="0031338D"/>
    <w:rsid w:val="003139D9"/>
    <w:rsid w:val="003225FA"/>
    <w:rsid w:val="0032269C"/>
    <w:rsid w:val="00330968"/>
    <w:rsid w:val="00332079"/>
    <w:rsid w:val="0033278B"/>
    <w:rsid w:val="0033382D"/>
    <w:rsid w:val="0033450A"/>
    <w:rsid w:val="00345FBE"/>
    <w:rsid w:val="00346EF1"/>
    <w:rsid w:val="00350437"/>
    <w:rsid w:val="00351688"/>
    <w:rsid w:val="00353962"/>
    <w:rsid w:val="00353C05"/>
    <w:rsid w:val="00356873"/>
    <w:rsid w:val="00357E67"/>
    <w:rsid w:val="003674CA"/>
    <w:rsid w:val="0037006C"/>
    <w:rsid w:val="00370D45"/>
    <w:rsid w:val="00371DBC"/>
    <w:rsid w:val="003742ED"/>
    <w:rsid w:val="00375492"/>
    <w:rsid w:val="00382AA7"/>
    <w:rsid w:val="00384B96"/>
    <w:rsid w:val="00384C78"/>
    <w:rsid w:val="00390338"/>
    <w:rsid w:val="003930AE"/>
    <w:rsid w:val="003933EC"/>
    <w:rsid w:val="003938B8"/>
    <w:rsid w:val="00396200"/>
    <w:rsid w:val="003970E4"/>
    <w:rsid w:val="0039755C"/>
    <w:rsid w:val="0039771C"/>
    <w:rsid w:val="003A1201"/>
    <w:rsid w:val="003A1697"/>
    <w:rsid w:val="003A184B"/>
    <w:rsid w:val="003A1A3B"/>
    <w:rsid w:val="003A4283"/>
    <w:rsid w:val="003A4A37"/>
    <w:rsid w:val="003B5780"/>
    <w:rsid w:val="003B69D6"/>
    <w:rsid w:val="003C1870"/>
    <w:rsid w:val="003C1C7F"/>
    <w:rsid w:val="003C2A5A"/>
    <w:rsid w:val="003C5430"/>
    <w:rsid w:val="003C58F3"/>
    <w:rsid w:val="003C6C52"/>
    <w:rsid w:val="003D1051"/>
    <w:rsid w:val="003D3115"/>
    <w:rsid w:val="003D5456"/>
    <w:rsid w:val="003D664F"/>
    <w:rsid w:val="003E54C3"/>
    <w:rsid w:val="003F3018"/>
    <w:rsid w:val="003F6724"/>
    <w:rsid w:val="003F67FF"/>
    <w:rsid w:val="003F7500"/>
    <w:rsid w:val="00400BB4"/>
    <w:rsid w:val="00402AAC"/>
    <w:rsid w:val="004049A7"/>
    <w:rsid w:val="00405214"/>
    <w:rsid w:val="00415A3E"/>
    <w:rsid w:val="00416647"/>
    <w:rsid w:val="00416A27"/>
    <w:rsid w:val="00416E2E"/>
    <w:rsid w:val="0042127F"/>
    <w:rsid w:val="004217B8"/>
    <w:rsid w:val="00425C92"/>
    <w:rsid w:val="00426F0D"/>
    <w:rsid w:val="004275D4"/>
    <w:rsid w:val="00430270"/>
    <w:rsid w:val="004358E8"/>
    <w:rsid w:val="004361A1"/>
    <w:rsid w:val="004414F7"/>
    <w:rsid w:val="00443867"/>
    <w:rsid w:val="004461C6"/>
    <w:rsid w:val="004464EA"/>
    <w:rsid w:val="00460AE8"/>
    <w:rsid w:val="0046239E"/>
    <w:rsid w:val="00463882"/>
    <w:rsid w:val="004644AE"/>
    <w:rsid w:val="00467E25"/>
    <w:rsid w:val="004721E4"/>
    <w:rsid w:val="00473623"/>
    <w:rsid w:val="004869B0"/>
    <w:rsid w:val="00487448"/>
    <w:rsid w:val="00487862"/>
    <w:rsid w:val="00490E28"/>
    <w:rsid w:val="004914B0"/>
    <w:rsid w:val="004A1EAF"/>
    <w:rsid w:val="004A34F1"/>
    <w:rsid w:val="004A37DA"/>
    <w:rsid w:val="004A4262"/>
    <w:rsid w:val="004A7693"/>
    <w:rsid w:val="004B115B"/>
    <w:rsid w:val="004B3D7D"/>
    <w:rsid w:val="004B4CA1"/>
    <w:rsid w:val="004B645F"/>
    <w:rsid w:val="004B7660"/>
    <w:rsid w:val="004B7CCC"/>
    <w:rsid w:val="004C17D6"/>
    <w:rsid w:val="004C5FC6"/>
    <w:rsid w:val="004D0063"/>
    <w:rsid w:val="004D038A"/>
    <w:rsid w:val="004D0F8B"/>
    <w:rsid w:val="004D1442"/>
    <w:rsid w:val="004D1612"/>
    <w:rsid w:val="004D7768"/>
    <w:rsid w:val="004D7A94"/>
    <w:rsid w:val="004E3100"/>
    <w:rsid w:val="004E3411"/>
    <w:rsid w:val="004E5968"/>
    <w:rsid w:val="004E68DC"/>
    <w:rsid w:val="004E6D83"/>
    <w:rsid w:val="004F02FE"/>
    <w:rsid w:val="004F2D1A"/>
    <w:rsid w:val="004F518D"/>
    <w:rsid w:val="004F58B8"/>
    <w:rsid w:val="004F7672"/>
    <w:rsid w:val="00503188"/>
    <w:rsid w:val="00504DE6"/>
    <w:rsid w:val="00505F9B"/>
    <w:rsid w:val="00510B70"/>
    <w:rsid w:val="00510C02"/>
    <w:rsid w:val="00511289"/>
    <w:rsid w:val="005114E7"/>
    <w:rsid w:val="0051166C"/>
    <w:rsid w:val="00511DAB"/>
    <w:rsid w:val="0051245C"/>
    <w:rsid w:val="00517B3E"/>
    <w:rsid w:val="0052354D"/>
    <w:rsid w:val="0053181B"/>
    <w:rsid w:val="00540437"/>
    <w:rsid w:val="00540877"/>
    <w:rsid w:val="005467D2"/>
    <w:rsid w:val="00546DC1"/>
    <w:rsid w:val="00547C51"/>
    <w:rsid w:val="00547E24"/>
    <w:rsid w:val="00553463"/>
    <w:rsid w:val="00553B7B"/>
    <w:rsid w:val="00553EA6"/>
    <w:rsid w:val="0055513E"/>
    <w:rsid w:val="005559DD"/>
    <w:rsid w:val="00560ECB"/>
    <w:rsid w:val="00561579"/>
    <w:rsid w:val="00563561"/>
    <w:rsid w:val="00567628"/>
    <w:rsid w:val="005701D0"/>
    <w:rsid w:val="00570F4E"/>
    <w:rsid w:val="005830EA"/>
    <w:rsid w:val="00583FE2"/>
    <w:rsid w:val="005860AB"/>
    <w:rsid w:val="005862D2"/>
    <w:rsid w:val="00590760"/>
    <w:rsid w:val="005918AA"/>
    <w:rsid w:val="00593499"/>
    <w:rsid w:val="00596A0A"/>
    <w:rsid w:val="00597277"/>
    <w:rsid w:val="005A3F94"/>
    <w:rsid w:val="005B127E"/>
    <w:rsid w:val="005B13D1"/>
    <w:rsid w:val="005B5291"/>
    <w:rsid w:val="005B66B9"/>
    <w:rsid w:val="005B72DF"/>
    <w:rsid w:val="005B76AD"/>
    <w:rsid w:val="005C137E"/>
    <w:rsid w:val="005C27EF"/>
    <w:rsid w:val="005C72D1"/>
    <w:rsid w:val="005C7C00"/>
    <w:rsid w:val="005D694B"/>
    <w:rsid w:val="005D73E1"/>
    <w:rsid w:val="005E047C"/>
    <w:rsid w:val="005E5338"/>
    <w:rsid w:val="005E745C"/>
    <w:rsid w:val="005E7BDD"/>
    <w:rsid w:val="005F277C"/>
    <w:rsid w:val="005F309D"/>
    <w:rsid w:val="005F5F52"/>
    <w:rsid w:val="0060657E"/>
    <w:rsid w:val="0060659A"/>
    <w:rsid w:val="00607044"/>
    <w:rsid w:val="00610F52"/>
    <w:rsid w:val="006113E7"/>
    <w:rsid w:val="0061186C"/>
    <w:rsid w:val="00614259"/>
    <w:rsid w:val="00615D63"/>
    <w:rsid w:val="0061721F"/>
    <w:rsid w:val="0062316F"/>
    <w:rsid w:val="00625199"/>
    <w:rsid w:val="00630518"/>
    <w:rsid w:val="006306CB"/>
    <w:rsid w:val="0063317C"/>
    <w:rsid w:val="00634026"/>
    <w:rsid w:val="0064287E"/>
    <w:rsid w:val="00644C3A"/>
    <w:rsid w:val="00646DBE"/>
    <w:rsid w:val="006539B5"/>
    <w:rsid w:val="00660B6A"/>
    <w:rsid w:val="00660DA3"/>
    <w:rsid w:val="006618BD"/>
    <w:rsid w:val="00661B52"/>
    <w:rsid w:val="00663BB0"/>
    <w:rsid w:val="0066435F"/>
    <w:rsid w:val="006643BB"/>
    <w:rsid w:val="00666E84"/>
    <w:rsid w:val="00671E89"/>
    <w:rsid w:val="006723B0"/>
    <w:rsid w:val="00676EE0"/>
    <w:rsid w:val="0068057C"/>
    <w:rsid w:val="00681C31"/>
    <w:rsid w:val="006853D5"/>
    <w:rsid w:val="006870F5"/>
    <w:rsid w:val="0068722E"/>
    <w:rsid w:val="00687294"/>
    <w:rsid w:val="00687BBC"/>
    <w:rsid w:val="00691627"/>
    <w:rsid w:val="006920FC"/>
    <w:rsid w:val="006935EC"/>
    <w:rsid w:val="006942E1"/>
    <w:rsid w:val="00694BC5"/>
    <w:rsid w:val="00695246"/>
    <w:rsid w:val="006955FB"/>
    <w:rsid w:val="0069723D"/>
    <w:rsid w:val="00697CE3"/>
    <w:rsid w:val="006A0F96"/>
    <w:rsid w:val="006A1C59"/>
    <w:rsid w:val="006A3994"/>
    <w:rsid w:val="006A76F4"/>
    <w:rsid w:val="006B0662"/>
    <w:rsid w:val="006B0C49"/>
    <w:rsid w:val="006B1718"/>
    <w:rsid w:val="006B2ECD"/>
    <w:rsid w:val="006B2FC6"/>
    <w:rsid w:val="006B30DA"/>
    <w:rsid w:val="006B47B6"/>
    <w:rsid w:val="006B55F7"/>
    <w:rsid w:val="006B5D5C"/>
    <w:rsid w:val="006B6F9C"/>
    <w:rsid w:val="006B773D"/>
    <w:rsid w:val="006C0CA6"/>
    <w:rsid w:val="006C375B"/>
    <w:rsid w:val="006C3CB8"/>
    <w:rsid w:val="006C4560"/>
    <w:rsid w:val="006D161B"/>
    <w:rsid w:val="006D2624"/>
    <w:rsid w:val="006D2D2B"/>
    <w:rsid w:val="006D62AC"/>
    <w:rsid w:val="006D7FF6"/>
    <w:rsid w:val="006E08BF"/>
    <w:rsid w:val="006E17E6"/>
    <w:rsid w:val="006E1B77"/>
    <w:rsid w:val="006E236B"/>
    <w:rsid w:val="006E3D7C"/>
    <w:rsid w:val="006F1EFF"/>
    <w:rsid w:val="006F2691"/>
    <w:rsid w:val="006F44D7"/>
    <w:rsid w:val="0070172B"/>
    <w:rsid w:val="00701A9A"/>
    <w:rsid w:val="00702AE0"/>
    <w:rsid w:val="00703011"/>
    <w:rsid w:val="00703CFB"/>
    <w:rsid w:val="00704B42"/>
    <w:rsid w:val="00711FB4"/>
    <w:rsid w:val="007127A7"/>
    <w:rsid w:val="00722241"/>
    <w:rsid w:val="00724C9B"/>
    <w:rsid w:val="007253EC"/>
    <w:rsid w:val="00726444"/>
    <w:rsid w:val="00732254"/>
    <w:rsid w:val="007349C5"/>
    <w:rsid w:val="007404A9"/>
    <w:rsid w:val="007503EC"/>
    <w:rsid w:val="007504F3"/>
    <w:rsid w:val="00751F48"/>
    <w:rsid w:val="00752A53"/>
    <w:rsid w:val="00752CEB"/>
    <w:rsid w:val="0075405A"/>
    <w:rsid w:val="0075497D"/>
    <w:rsid w:val="00755055"/>
    <w:rsid w:val="00755424"/>
    <w:rsid w:val="00760623"/>
    <w:rsid w:val="00762EC0"/>
    <w:rsid w:val="007654F9"/>
    <w:rsid w:val="00765B7D"/>
    <w:rsid w:val="00765C3D"/>
    <w:rsid w:val="00767CA2"/>
    <w:rsid w:val="00772E42"/>
    <w:rsid w:val="00773B80"/>
    <w:rsid w:val="00774450"/>
    <w:rsid w:val="007746D3"/>
    <w:rsid w:val="0078258D"/>
    <w:rsid w:val="00782AE1"/>
    <w:rsid w:val="007912B8"/>
    <w:rsid w:val="00791EAD"/>
    <w:rsid w:val="007951B7"/>
    <w:rsid w:val="00795E8F"/>
    <w:rsid w:val="00796E48"/>
    <w:rsid w:val="00797FDC"/>
    <w:rsid w:val="007A2308"/>
    <w:rsid w:val="007A7CD8"/>
    <w:rsid w:val="007B758C"/>
    <w:rsid w:val="007C0981"/>
    <w:rsid w:val="007C2908"/>
    <w:rsid w:val="007C2E0B"/>
    <w:rsid w:val="007D437A"/>
    <w:rsid w:val="007D5C82"/>
    <w:rsid w:val="007D74C0"/>
    <w:rsid w:val="007E29B9"/>
    <w:rsid w:val="007E2DBE"/>
    <w:rsid w:val="007E3B86"/>
    <w:rsid w:val="007E4F2E"/>
    <w:rsid w:val="007F0292"/>
    <w:rsid w:val="007F04D1"/>
    <w:rsid w:val="007F18E5"/>
    <w:rsid w:val="007F7704"/>
    <w:rsid w:val="007F7ED2"/>
    <w:rsid w:val="008010D7"/>
    <w:rsid w:val="0080273A"/>
    <w:rsid w:val="00803120"/>
    <w:rsid w:val="00804BA7"/>
    <w:rsid w:val="00805B2E"/>
    <w:rsid w:val="00806122"/>
    <w:rsid w:val="008102FE"/>
    <w:rsid w:val="008115DF"/>
    <w:rsid w:val="00813427"/>
    <w:rsid w:val="00816D76"/>
    <w:rsid w:val="00816E9A"/>
    <w:rsid w:val="0082478E"/>
    <w:rsid w:val="008310AF"/>
    <w:rsid w:val="00833BDF"/>
    <w:rsid w:val="00840FD4"/>
    <w:rsid w:val="008424CB"/>
    <w:rsid w:val="008425FE"/>
    <w:rsid w:val="00844D2C"/>
    <w:rsid w:val="00845C5E"/>
    <w:rsid w:val="00846FC3"/>
    <w:rsid w:val="0085314A"/>
    <w:rsid w:val="00853D53"/>
    <w:rsid w:val="00863A0E"/>
    <w:rsid w:val="0086687A"/>
    <w:rsid w:val="00866B63"/>
    <w:rsid w:val="008721A9"/>
    <w:rsid w:val="00875E17"/>
    <w:rsid w:val="00876AED"/>
    <w:rsid w:val="00882224"/>
    <w:rsid w:val="008908B3"/>
    <w:rsid w:val="008916AC"/>
    <w:rsid w:val="0089393B"/>
    <w:rsid w:val="0089470A"/>
    <w:rsid w:val="00894A97"/>
    <w:rsid w:val="008A1DC0"/>
    <w:rsid w:val="008A66BD"/>
    <w:rsid w:val="008B2BAD"/>
    <w:rsid w:val="008B33DF"/>
    <w:rsid w:val="008B71CF"/>
    <w:rsid w:val="008B7345"/>
    <w:rsid w:val="008C15FA"/>
    <w:rsid w:val="008C1FB4"/>
    <w:rsid w:val="008C23FB"/>
    <w:rsid w:val="008C2882"/>
    <w:rsid w:val="008C4222"/>
    <w:rsid w:val="008D33B8"/>
    <w:rsid w:val="008D415D"/>
    <w:rsid w:val="008D5F0D"/>
    <w:rsid w:val="008D76E2"/>
    <w:rsid w:val="008E0421"/>
    <w:rsid w:val="008E0A5A"/>
    <w:rsid w:val="008E46B3"/>
    <w:rsid w:val="008E4C9E"/>
    <w:rsid w:val="008E5926"/>
    <w:rsid w:val="008F3936"/>
    <w:rsid w:val="00901F94"/>
    <w:rsid w:val="00904AA0"/>
    <w:rsid w:val="00907AF2"/>
    <w:rsid w:val="00907D0E"/>
    <w:rsid w:val="00911A7F"/>
    <w:rsid w:val="00913E1C"/>
    <w:rsid w:val="00914135"/>
    <w:rsid w:val="00917804"/>
    <w:rsid w:val="00924517"/>
    <w:rsid w:val="0092773B"/>
    <w:rsid w:val="00936012"/>
    <w:rsid w:val="009418DE"/>
    <w:rsid w:val="009500A6"/>
    <w:rsid w:val="00952616"/>
    <w:rsid w:val="0095365A"/>
    <w:rsid w:val="00953AF0"/>
    <w:rsid w:val="00955F89"/>
    <w:rsid w:val="00956049"/>
    <w:rsid w:val="009615CE"/>
    <w:rsid w:val="00961790"/>
    <w:rsid w:val="00961F39"/>
    <w:rsid w:val="009624BB"/>
    <w:rsid w:val="00962A5F"/>
    <w:rsid w:val="00964052"/>
    <w:rsid w:val="009708B8"/>
    <w:rsid w:val="00971231"/>
    <w:rsid w:val="0097318B"/>
    <w:rsid w:val="0097556B"/>
    <w:rsid w:val="00976002"/>
    <w:rsid w:val="00977CF9"/>
    <w:rsid w:val="00980C11"/>
    <w:rsid w:val="0098172C"/>
    <w:rsid w:val="00981838"/>
    <w:rsid w:val="00984837"/>
    <w:rsid w:val="0099245B"/>
    <w:rsid w:val="00992FA4"/>
    <w:rsid w:val="0099556E"/>
    <w:rsid w:val="00997D1A"/>
    <w:rsid w:val="009A10D7"/>
    <w:rsid w:val="009A28FE"/>
    <w:rsid w:val="009A48F8"/>
    <w:rsid w:val="009A513A"/>
    <w:rsid w:val="009A6A11"/>
    <w:rsid w:val="009A7633"/>
    <w:rsid w:val="009B0417"/>
    <w:rsid w:val="009B4FC6"/>
    <w:rsid w:val="009B6A88"/>
    <w:rsid w:val="009C1ED9"/>
    <w:rsid w:val="009C2712"/>
    <w:rsid w:val="009C3B01"/>
    <w:rsid w:val="009C3F59"/>
    <w:rsid w:val="009C3FEA"/>
    <w:rsid w:val="009C4414"/>
    <w:rsid w:val="009C502E"/>
    <w:rsid w:val="009C62FC"/>
    <w:rsid w:val="009C73E9"/>
    <w:rsid w:val="009D20C3"/>
    <w:rsid w:val="009D3D4C"/>
    <w:rsid w:val="009E608E"/>
    <w:rsid w:val="009F0E66"/>
    <w:rsid w:val="009F126B"/>
    <w:rsid w:val="009F46AE"/>
    <w:rsid w:val="00A01731"/>
    <w:rsid w:val="00A0522E"/>
    <w:rsid w:val="00A12384"/>
    <w:rsid w:val="00A148F1"/>
    <w:rsid w:val="00A14FC6"/>
    <w:rsid w:val="00A1633C"/>
    <w:rsid w:val="00A17D75"/>
    <w:rsid w:val="00A21636"/>
    <w:rsid w:val="00A2464A"/>
    <w:rsid w:val="00A26DFD"/>
    <w:rsid w:val="00A30EAE"/>
    <w:rsid w:val="00A35418"/>
    <w:rsid w:val="00A36527"/>
    <w:rsid w:val="00A36948"/>
    <w:rsid w:val="00A36F97"/>
    <w:rsid w:val="00A4028F"/>
    <w:rsid w:val="00A4098B"/>
    <w:rsid w:val="00A4282B"/>
    <w:rsid w:val="00A54B39"/>
    <w:rsid w:val="00A54BE6"/>
    <w:rsid w:val="00A55EF8"/>
    <w:rsid w:val="00A61B97"/>
    <w:rsid w:val="00A61EA3"/>
    <w:rsid w:val="00A642CE"/>
    <w:rsid w:val="00A67C9A"/>
    <w:rsid w:val="00A716B3"/>
    <w:rsid w:val="00A72360"/>
    <w:rsid w:val="00A72383"/>
    <w:rsid w:val="00A74851"/>
    <w:rsid w:val="00A776C9"/>
    <w:rsid w:val="00A802B3"/>
    <w:rsid w:val="00A807B5"/>
    <w:rsid w:val="00A8084B"/>
    <w:rsid w:val="00A8248B"/>
    <w:rsid w:val="00A842BB"/>
    <w:rsid w:val="00A87280"/>
    <w:rsid w:val="00A87FA2"/>
    <w:rsid w:val="00A90B83"/>
    <w:rsid w:val="00A947F7"/>
    <w:rsid w:val="00A949F7"/>
    <w:rsid w:val="00A97C9A"/>
    <w:rsid w:val="00AA08BE"/>
    <w:rsid w:val="00AA1942"/>
    <w:rsid w:val="00AA51D6"/>
    <w:rsid w:val="00AB5A2D"/>
    <w:rsid w:val="00AB5B86"/>
    <w:rsid w:val="00AB765C"/>
    <w:rsid w:val="00AC1774"/>
    <w:rsid w:val="00AC36A5"/>
    <w:rsid w:val="00AC3CA0"/>
    <w:rsid w:val="00AC3FDA"/>
    <w:rsid w:val="00AC52C1"/>
    <w:rsid w:val="00AD2190"/>
    <w:rsid w:val="00AD42BB"/>
    <w:rsid w:val="00AD6F9F"/>
    <w:rsid w:val="00AE097B"/>
    <w:rsid w:val="00AE1ED0"/>
    <w:rsid w:val="00AE2AEC"/>
    <w:rsid w:val="00AE79C9"/>
    <w:rsid w:val="00AF2793"/>
    <w:rsid w:val="00AF7D3F"/>
    <w:rsid w:val="00B006C3"/>
    <w:rsid w:val="00B014B2"/>
    <w:rsid w:val="00B01614"/>
    <w:rsid w:val="00B0230A"/>
    <w:rsid w:val="00B0379F"/>
    <w:rsid w:val="00B0541F"/>
    <w:rsid w:val="00B11208"/>
    <w:rsid w:val="00B13227"/>
    <w:rsid w:val="00B21DB6"/>
    <w:rsid w:val="00B22165"/>
    <w:rsid w:val="00B24620"/>
    <w:rsid w:val="00B249CF"/>
    <w:rsid w:val="00B30887"/>
    <w:rsid w:val="00B30D14"/>
    <w:rsid w:val="00B323CF"/>
    <w:rsid w:val="00B33356"/>
    <w:rsid w:val="00B337F5"/>
    <w:rsid w:val="00B344CE"/>
    <w:rsid w:val="00B34B8B"/>
    <w:rsid w:val="00B42FCB"/>
    <w:rsid w:val="00B45581"/>
    <w:rsid w:val="00B45AC3"/>
    <w:rsid w:val="00B50297"/>
    <w:rsid w:val="00B5045A"/>
    <w:rsid w:val="00B5225F"/>
    <w:rsid w:val="00B562C8"/>
    <w:rsid w:val="00B6071C"/>
    <w:rsid w:val="00B61A97"/>
    <w:rsid w:val="00B62813"/>
    <w:rsid w:val="00B63AF7"/>
    <w:rsid w:val="00B66EA3"/>
    <w:rsid w:val="00B72087"/>
    <w:rsid w:val="00B7621F"/>
    <w:rsid w:val="00B76927"/>
    <w:rsid w:val="00B770AD"/>
    <w:rsid w:val="00B77181"/>
    <w:rsid w:val="00B77FF0"/>
    <w:rsid w:val="00B8061D"/>
    <w:rsid w:val="00B8561B"/>
    <w:rsid w:val="00B86533"/>
    <w:rsid w:val="00B876DC"/>
    <w:rsid w:val="00B94BBB"/>
    <w:rsid w:val="00BA3B54"/>
    <w:rsid w:val="00BB1572"/>
    <w:rsid w:val="00BB244F"/>
    <w:rsid w:val="00BB3084"/>
    <w:rsid w:val="00BB3F40"/>
    <w:rsid w:val="00BB5354"/>
    <w:rsid w:val="00BB548D"/>
    <w:rsid w:val="00BB5BF7"/>
    <w:rsid w:val="00BB5EB2"/>
    <w:rsid w:val="00BB648E"/>
    <w:rsid w:val="00BB77D9"/>
    <w:rsid w:val="00BC19F8"/>
    <w:rsid w:val="00BC28DC"/>
    <w:rsid w:val="00BC3215"/>
    <w:rsid w:val="00BC3E25"/>
    <w:rsid w:val="00BC40D2"/>
    <w:rsid w:val="00BC571D"/>
    <w:rsid w:val="00BC5AB8"/>
    <w:rsid w:val="00BC6089"/>
    <w:rsid w:val="00BC795A"/>
    <w:rsid w:val="00BD120F"/>
    <w:rsid w:val="00BD2117"/>
    <w:rsid w:val="00BD2290"/>
    <w:rsid w:val="00BD48DA"/>
    <w:rsid w:val="00BD5DEB"/>
    <w:rsid w:val="00BD63F9"/>
    <w:rsid w:val="00BD64D4"/>
    <w:rsid w:val="00BD739F"/>
    <w:rsid w:val="00BD79DA"/>
    <w:rsid w:val="00BE1439"/>
    <w:rsid w:val="00BE4020"/>
    <w:rsid w:val="00BE55A3"/>
    <w:rsid w:val="00BF0F54"/>
    <w:rsid w:val="00BF197F"/>
    <w:rsid w:val="00BF20BC"/>
    <w:rsid w:val="00BF327C"/>
    <w:rsid w:val="00BF777A"/>
    <w:rsid w:val="00C0042D"/>
    <w:rsid w:val="00C02008"/>
    <w:rsid w:val="00C0246A"/>
    <w:rsid w:val="00C0304F"/>
    <w:rsid w:val="00C03684"/>
    <w:rsid w:val="00C10994"/>
    <w:rsid w:val="00C130A9"/>
    <w:rsid w:val="00C13302"/>
    <w:rsid w:val="00C13860"/>
    <w:rsid w:val="00C13993"/>
    <w:rsid w:val="00C15CCF"/>
    <w:rsid w:val="00C2325B"/>
    <w:rsid w:val="00C242E5"/>
    <w:rsid w:val="00C30DF6"/>
    <w:rsid w:val="00C329F7"/>
    <w:rsid w:val="00C33589"/>
    <w:rsid w:val="00C371CA"/>
    <w:rsid w:val="00C3798A"/>
    <w:rsid w:val="00C37CF2"/>
    <w:rsid w:val="00C42249"/>
    <w:rsid w:val="00C42C13"/>
    <w:rsid w:val="00C45F7A"/>
    <w:rsid w:val="00C46C16"/>
    <w:rsid w:val="00C47237"/>
    <w:rsid w:val="00C53B6C"/>
    <w:rsid w:val="00C5404B"/>
    <w:rsid w:val="00C545CD"/>
    <w:rsid w:val="00C54F77"/>
    <w:rsid w:val="00C5567E"/>
    <w:rsid w:val="00C60122"/>
    <w:rsid w:val="00C625FC"/>
    <w:rsid w:val="00C63CA4"/>
    <w:rsid w:val="00C643F2"/>
    <w:rsid w:val="00C64ED2"/>
    <w:rsid w:val="00C6639D"/>
    <w:rsid w:val="00C668F9"/>
    <w:rsid w:val="00C70159"/>
    <w:rsid w:val="00C73BBE"/>
    <w:rsid w:val="00C825CE"/>
    <w:rsid w:val="00C825F1"/>
    <w:rsid w:val="00C86941"/>
    <w:rsid w:val="00C90046"/>
    <w:rsid w:val="00C91FD5"/>
    <w:rsid w:val="00C958A6"/>
    <w:rsid w:val="00C97283"/>
    <w:rsid w:val="00CA21DF"/>
    <w:rsid w:val="00CA2AD1"/>
    <w:rsid w:val="00CA5E5C"/>
    <w:rsid w:val="00CA7C60"/>
    <w:rsid w:val="00CB4243"/>
    <w:rsid w:val="00CC0015"/>
    <w:rsid w:val="00CC3936"/>
    <w:rsid w:val="00CC3F23"/>
    <w:rsid w:val="00CD0814"/>
    <w:rsid w:val="00CD14D8"/>
    <w:rsid w:val="00CD5791"/>
    <w:rsid w:val="00CD7BC5"/>
    <w:rsid w:val="00CE03EE"/>
    <w:rsid w:val="00CE07F7"/>
    <w:rsid w:val="00CE122F"/>
    <w:rsid w:val="00CE1373"/>
    <w:rsid w:val="00CE17AE"/>
    <w:rsid w:val="00CE2381"/>
    <w:rsid w:val="00CE2A2C"/>
    <w:rsid w:val="00CE2ED8"/>
    <w:rsid w:val="00CE4D14"/>
    <w:rsid w:val="00CE59C2"/>
    <w:rsid w:val="00CF2683"/>
    <w:rsid w:val="00CF7EC0"/>
    <w:rsid w:val="00D06490"/>
    <w:rsid w:val="00D11A07"/>
    <w:rsid w:val="00D14ECE"/>
    <w:rsid w:val="00D15480"/>
    <w:rsid w:val="00D17F15"/>
    <w:rsid w:val="00D20F77"/>
    <w:rsid w:val="00D21322"/>
    <w:rsid w:val="00D246E5"/>
    <w:rsid w:val="00D31B72"/>
    <w:rsid w:val="00D32B84"/>
    <w:rsid w:val="00D33353"/>
    <w:rsid w:val="00D37136"/>
    <w:rsid w:val="00D40206"/>
    <w:rsid w:val="00D40913"/>
    <w:rsid w:val="00D4152A"/>
    <w:rsid w:val="00D425A0"/>
    <w:rsid w:val="00D43925"/>
    <w:rsid w:val="00D460D7"/>
    <w:rsid w:val="00D52EFF"/>
    <w:rsid w:val="00D56263"/>
    <w:rsid w:val="00D56776"/>
    <w:rsid w:val="00D571F1"/>
    <w:rsid w:val="00D62859"/>
    <w:rsid w:val="00D64ED8"/>
    <w:rsid w:val="00D66393"/>
    <w:rsid w:val="00D74AC9"/>
    <w:rsid w:val="00D81FD2"/>
    <w:rsid w:val="00D83449"/>
    <w:rsid w:val="00D853DB"/>
    <w:rsid w:val="00D87193"/>
    <w:rsid w:val="00D87327"/>
    <w:rsid w:val="00D97B26"/>
    <w:rsid w:val="00D97CAF"/>
    <w:rsid w:val="00DA1351"/>
    <w:rsid w:val="00DA15DC"/>
    <w:rsid w:val="00DA25C5"/>
    <w:rsid w:val="00DA304D"/>
    <w:rsid w:val="00DA347F"/>
    <w:rsid w:val="00DA3D01"/>
    <w:rsid w:val="00DA497E"/>
    <w:rsid w:val="00DA546C"/>
    <w:rsid w:val="00DA61ED"/>
    <w:rsid w:val="00DA7295"/>
    <w:rsid w:val="00DB0E96"/>
    <w:rsid w:val="00DB1521"/>
    <w:rsid w:val="00DB1BDB"/>
    <w:rsid w:val="00DB2458"/>
    <w:rsid w:val="00DB4502"/>
    <w:rsid w:val="00DB4DCF"/>
    <w:rsid w:val="00DB5FA6"/>
    <w:rsid w:val="00DC2EB7"/>
    <w:rsid w:val="00DD0EA9"/>
    <w:rsid w:val="00DD51CF"/>
    <w:rsid w:val="00DD5C9A"/>
    <w:rsid w:val="00DD6BAA"/>
    <w:rsid w:val="00DE19EA"/>
    <w:rsid w:val="00DE5119"/>
    <w:rsid w:val="00DE6503"/>
    <w:rsid w:val="00DF2A3E"/>
    <w:rsid w:val="00DF4C74"/>
    <w:rsid w:val="00E01595"/>
    <w:rsid w:val="00E02179"/>
    <w:rsid w:val="00E04486"/>
    <w:rsid w:val="00E04A3E"/>
    <w:rsid w:val="00E05130"/>
    <w:rsid w:val="00E0736E"/>
    <w:rsid w:val="00E11D36"/>
    <w:rsid w:val="00E14351"/>
    <w:rsid w:val="00E17A3E"/>
    <w:rsid w:val="00E207F6"/>
    <w:rsid w:val="00E20C9D"/>
    <w:rsid w:val="00E20E98"/>
    <w:rsid w:val="00E23148"/>
    <w:rsid w:val="00E23A6B"/>
    <w:rsid w:val="00E24E87"/>
    <w:rsid w:val="00E273BA"/>
    <w:rsid w:val="00E308E2"/>
    <w:rsid w:val="00E31E3D"/>
    <w:rsid w:val="00E333E0"/>
    <w:rsid w:val="00E344B6"/>
    <w:rsid w:val="00E36D28"/>
    <w:rsid w:val="00E40570"/>
    <w:rsid w:val="00E41887"/>
    <w:rsid w:val="00E41DD1"/>
    <w:rsid w:val="00E43A3D"/>
    <w:rsid w:val="00E461B2"/>
    <w:rsid w:val="00E500A6"/>
    <w:rsid w:val="00E50BDD"/>
    <w:rsid w:val="00E5432F"/>
    <w:rsid w:val="00E5702E"/>
    <w:rsid w:val="00E637E3"/>
    <w:rsid w:val="00E64903"/>
    <w:rsid w:val="00E651BB"/>
    <w:rsid w:val="00E6591E"/>
    <w:rsid w:val="00E717BA"/>
    <w:rsid w:val="00E722D0"/>
    <w:rsid w:val="00E72FA5"/>
    <w:rsid w:val="00E7483D"/>
    <w:rsid w:val="00E75C4F"/>
    <w:rsid w:val="00E765B5"/>
    <w:rsid w:val="00E81FB8"/>
    <w:rsid w:val="00E83056"/>
    <w:rsid w:val="00E839AB"/>
    <w:rsid w:val="00E8502B"/>
    <w:rsid w:val="00E8706A"/>
    <w:rsid w:val="00E87F3E"/>
    <w:rsid w:val="00E95DCC"/>
    <w:rsid w:val="00E9705D"/>
    <w:rsid w:val="00EA0B39"/>
    <w:rsid w:val="00EA17A1"/>
    <w:rsid w:val="00EA5FA1"/>
    <w:rsid w:val="00EB2472"/>
    <w:rsid w:val="00EB4216"/>
    <w:rsid w:val="00EB7A3B"/>
    <w:rsid w:val="00EC0C42"/>
    <w:rsid w:val="00EC0E84"/>
    <w:rsid w:val="00EC3E90"/>
    <w:rsid w:val="00EC3F60"/>
    <w:rsid w:val="00EC6B30"/>
    <w:rsid w:val="00EC6FDB"/>
    <w:rsid w:val="00EC7F57"/>
    <w:rsid w:val="00ED09E4"/>
    <w:rsid w:val="00ED3008"/>
    <w:rsid w:val="00ED49C7"/>
    <w:rsid w:val="00EE30C3"/>
    <w:rsid w:val="00EE5438"/>
    <w:rsid w:val="00EE596C"/>
    <w:rsid w:val="00EE6741"/>
    <w:rsid w:val="00EF0ABD"/>
    <w:rsid w:val="00EF64CB"/>
    <w:rsid w:val="00EF6594"/>
    <w:rsid w:val="00EF6C78"/>
    <w:rsid w:val="00F0049C"/>
    <w:rsid w:val="00F015F0"/>
    <w:rsid w:val="00F0177E"/>
    <w:rsid w:val="00F03C06"/>
    <w:rsid w:val="00F0486D"/>
    <w:rsid w:val="00F07435"/>
    <w:rsid w:val="00F13EF9"/>
    <w:rsid w:val="00F174D8"/>
    <w:rsid w:val="00F232DA"/>
    <w:rsid w:val="00F25B81"/>
    <w:rsid w:val="00F334EB"/>
    <w:rsid w:val="00F339E9"/>
    <w:rsid w:val="00F37F09"/>
    <w:rsid w:val="00F4699C"/>
    <w:rsid w:val="00F55C84"/>
    <w:rsid w:val="00F57D0C"/>
    <w:rsid w:val="00F608D0"/>
    <w:rsid w:val="00F61960"/>
    <w:rsid w:val="00F64CFF"/>
    <w:rsid w:val="00F64D73"/>
    <w:rsid w:val="00F70D5D"/>
    <w:rsid w:val="00F743FB"/>
    <w:rsid w:val="00F779CC"/>
    <w:rsid w:val="00F779E2"/>
    <w:rsid w:val="00F805BD"/>
    <w:rsid w:val="00F80736"/>
    <w:rsid w:val="00F80899"/>
    <w:rsid w:val="00F812D1"/>
    <w:rsid w:val="00F81552"/>
    <w:rsid w:val="00F81850"/>
    <w:rsid w:val="00F82F77"/>
    <w:rsid w:val="00F840A4"/>
    <w:rsid w:val="00F84243"/>
    <w:rsid w:val="00F84C65"/>
    <w:rsid w:val="00F9133A"/>
    <w:rsid w:val="00F91800"/>
    <w:rsid w:val="00F92B84"/>
    <w:rsid w:val="00F94F7A"/>
    <w:rsid w:val="00F95B42"/>
    <w:rsid w:val="00FA03BF"/>
    <w:rsid w:val="00FA1011"/>
    <w:rsid w:val="00FA1785"/>
    <w:rsid w:val="00FA6579"/>
    <w:rsid w:val="00FB12A1"/>
    <w:rsid w:val="00FB1495"/>
    <w:rsid w:val="00FB1B54"/>
    <w:rsid w:val="00FB2C2A"/>
    <w:rsid w:val="00FB3066"/>
    <w:rsid w:val="00FB7021"/>
    <w:rsid w:val="00FB7BBB"/>
    <w:rsid w:val="00FC0758"/>
    <w:rsid w:val="00FC22B3"/>
    <w:rsid w:val="00FC5B8B"/>
    <w:rsid w:val="00FC5C2A"/>
    <w:rsid w:val="00FD086F"/>
    <w:rsid w:val="00FD0997"/>
    <w:rsid w:val="00FD27ED"/>
    <w:rsid w:val="00FD3E4A"/>
    <w:rsid w:val="00FD4361"/>
    <w:rsid w:val="00FE4569"/>
    <w:rsid w:val="00FE6D33"/>
    <w:rsid w:val="00FE735D"/>
    <w:rsid w:val="00FF13A4"/>
    <w:rsid w:val="00FF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B1521"/>
    <w:pPr>
      <w:keepNext/>
      <w:spacing w:after="120"/>
      <w:outlineLvl w:val="0"/>
    </w:pPr>
    <w:rPr>
      <w:rFonts w:cs="Arial"/>
      <w:b/>
      <w:bCs/>
    </w:rPr>
  </w:style>
  <w:style w:type="paragraph" w:styleId="Heading2">
    <w:name w:val="heading 2"/>
    <w:basedOn w:val="Normal"/>
    <w:qFormat/>
    <w:rsid w:val="00DB1521"/>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rPr>
  </w:style>
  <w:style w:type="character" w:styleId="PageNumber">
    <w:name w:val="page number"/>
    <w:unhideWhenUsed/>
    <w:rsid w:val="008102FE"/>
    <w:rPr>
      <w:rFonts w:ascii="Arial" w:hAnsi="Arial" w:cs="Arial" w:hint="default"/>
      <w:sz w:val="20"/>
    </w:rPr>
  </w:style>
  <w:style w:type="paragraph" w:styleId="Header">
    <w:name w:val="header"/>
    <w:basedOn w:val="Normal"/>
    <w:link w:val="HeaderChar"/>
    <w:rsid w:val="00E72FA5"/>
    <w:pPr>
      <w:tabs>
        <w:tab w:val="center" w:pos="4680"/>
        <w:tab w:val="right" w:pos="9360"/>
      </w:tabs>
    </w:pPr>
  </w:style>
  <w:style w:type="paragraph" w:styleId="BalloonText">
    <w:name w:val="Balloon Text"/>
    <w:basedOn w:val="Normal"/>
    <w:semiHidden/>
    <w:rsid w:val="00DB152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7"/>
      </w:numPr>
    </w:pPr>
  </w:style>
  <w:style w:type="paragraph" w:styleId="Caption">
    <w:name w:val="caption"/>
    <w:basedOn w:val="Normal"/>
    <w:next w:val="Normal"/>
    <w:qFormat/>
    <w:rsid w:val="00DB1521"/>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DB152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B1521"/>
    <w:rPr>
      <w:sz w:val="16"/>
      <w:szCs w:val="16"/>
    </w:rPr>
  </w:style>
  <w:style w:type="paragraph" w:styleId="CommentText">
    <w:name w:val="annotation text"/>
    <w:basedOn w:val="Normal"/>
    <w:semiHidden/>
    <w:rsid w:val="00DB1521"/>
    <w:rPr>
      <w:sz w:val="20"/>
      <w:szCs w:val="20"/>
    </w:rPr>
  </w:style>
  <w:style w:type="paragraph" w:styleId="CommentSubject">
    <w:name w:val="annotation subject"/>
    <w:basedOn w:val="CommentText"/>
    <w:next w:val="CommentText"/>
    <w:semiHidden/>
    <w:rsid w:val="00F9133A"/>
    <w:rPr>
      <w:b/>
      <w:bCs/>
    </w:rPr>
  </w:style>
  <w:style w:type="character" w:customStyle="1" w:styleId="HeaderChar">
    <w:name w:val="Header Char"/>
    <w:link w:val="Header"/>
    <w:rsid w:val="00E72FA5"/>
    <w:rPr>
      <w:rFonts w:ascii="Arial" w:hAnsi="Arial"/>
      <w:sz w:val="24"/>
      <w:szCs w:val="24"/>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A36F97"/>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uiPriority w:val="20"/>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link w:val="PictureChar"/>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uiPriority w:val="59"/>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41DD1"/>
    <w:rPr>
      <w:color w:val="808080"/>
    </w:rPr>
  </w:style>
  <w:style w:type="paragraph" w:customStyle="1" w:styleId="activitysection0">
    <w:name w:val="activitysection"/>
    <w:basedOn w:val="Normal"/>
    <w:rsid w:val="004E5968"/>
    <w:pPr>
      <w:spacing w:after="120"/>
    </w:pPr>
    <w:rPr>
      <w:rFonts w:cs="Arial"/>
      <w:b/>
      <w:bCs/>
      <w:sz w:val="32"/>
      <w:szCs w:val="32"/>
    </w:rPr>
  </w:style>
  <w:style w:type="paragraph" w:customStyle="1" w:styleId="pbody">
    <w:name w:val="pbody"/>
    <w:basedOn w:val="Normal"/>
    <w:rsid w:val="00AC52C1"/>
    <w:pPr>
      <w:spacing w:before="100" w:beforeAutospacing="1" w:after="100" w:afterAutospacing="1"/>
    </w:pPr>
    <w:rPr>
      <w:rFonts w:ascii="Times New Roman" w:hAnsi="Times New Roman"/>
    </w:rPr>
  </w:style>
  <w:style w:type="character" w:customStyle="1" w:styleId="FooterChar1">
    <w:name w:val="Footer Char1"/>
    <w:semiHidden/>
    <w:locked/>
    <w:rsid w:val="00C10994"/>
    <w:rPr>
      <w:rFonts w:ascii="Arial" w:hAnsi="Arial"/>
      <w:szCs w:val="24"/>
    </w:rPr>
  </w:style>
  <w:style w:type="character" w:customStyle="1" w:styleId="PictureChar">
    <w:name w:val="Picture Char"/>
    <w:link w:val="Picture"/>
    <w:locked/>
    <w:rsid w:val="00101F3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Char">
    <w:name w:val="AlphaCapital"/>
    <w:pPr>
      <w:numPr>
        <w:numId w:val="14"/>
      </w:numPr>
    </w:pPr>
  </w:style>
  <w:style w:type="numbering" w:customStyle="1" w:styleId="PageNumber">
    <w:name w:val="ProcedureBullet"/>
    <w:pPr>
      <w:numPr>
        <w:numId w:val="1"/>
      </w:numPr>
    </w:pPr>
  </w:style>
  <w:style w:type="numbering" w:customStyle="1" w:styleId="Header">
    <w:name w:val="Special3rdLevelBullet"/>
    <w:pPr>
      <w:numPr>
        <w:numId w:val="8"/>
      </w:numPr>
    </w:pPr>
  </w:style>
  <w:style w:type="numbering" w:customStyle="1" w:styleId="BalloonText">
    <w:name w:val="ArrowBulleted"/>
    <w:pPr>
      <w:numPr>
        <w:numId w:val="2"/>
      </w:numPr>
    </w:pPr>
  </w:style>
  <w:style w:type="numbering" w:customStyle="1" w:styleId="ActivityBody">
    <w:name w:val="TopicalOutlineNumbers"/>
    <w:pPr>
      <w:numPr>
        <w:numId w:val="13"/>
      </w:numPr>
    </w:pPr>
  </w:style>
  <w:style w:type="numbering" w:customStyle="1" w:styleId="activitybullet">
    <w:name w:val="LetterBullets"/>
    <w:pPr>
      <w:numPr>
        <w:numId w:val="3"/>
      </w:numPr>
    </w:pPr>
  </w:style>
  <w:style w:type="numbering" w:customStyle="1" w:styleId="Caption">
    <w:name w:val="LetterBoldList"/>
    <w:pPr>
      <w:numPr>
        <w:numId w:val="12"/>
      </w:numPr>
    </w:pPr>
  </w:style>
  <w:style w:type="numbering" w:customStyle="1" w:styleId="Hyperlink">
    <w:name w:val="AlphaNumbered"/>
    <w:pPr>
      <w:numPr>
        <w:numId w:val="5"/>
      </w:numPr>
    </w:pPr>
  </w:style>
  <w:style w:type="numbering" w:customStyle="1" w:styleId="ActivityHeading">
    <w:name w:val="ArrowBullet"/>
    <w:pPr>
      <w:numPr>
        <w:numId w:val="6"/>
      </w:numPr>
    </w:pPr>
  </w:style>
  <w:style w:type="numbering" w:customStyle="1" w:styleId="ActivitySection">
    <w:name w:val="ArrowBulletedOutline"/>
    <w:pPr>
      <w:numPr>
        <w:numId w:val="9"/>
      </w:numPr>
    </w:pPr>
  </w:style>
  <w:style w:type="numbering" w:customStyle="1" w:styleId="ActivitySectionCharChar">
    <w:name w:val="CheckmarkList"/>
    <w:pPr>
      <w:numPr>
        <w:numId w:val="10"/>
      </w:numPr>
    </w:pPr>
  </w:style>
</w:styles>
</file>

<file path=word/webSettings.xml><?xml version="1.0" encoding="utf-8"?>
<w:webSettings xmlns:r="http://schemas.openxmlformats.org/officeDocument/2006/relationships" xmlns:w="http://schemas.openxmlformats.org/wordprocessingml/2006/main">
  <w:divs>
    <w:div w:id="391075538">
      <w:bodyDiv w:val="1"/>
      <w:marLeft w:val="0"/>
      <w:marRight w:val="0"/>
      <w:marTop w:val="0"/>
      <w:marBottom w:val="0"/>
      <w:divBdr>
        <w:top w:val="none" w:sz="0" w:space="0" w:color="auto"/>
        <w:left w:val="none" w:sz="0" w:space="0" w:color="auto"/>
        <w:bottom w:val="none" w:sz="0" w:space="0" w:color="auto"/>
        <w:right w:val="none" w:sz="0" w:space="0" w:color="auto"/>
      </w:divBdr>
    </w:div>
    <w:div w:id="713041115">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576744257">
      <w:bodyDiv w:val="1"/>
      <w:marLeft w:val="0"/>
      <w:marRight w:val="0"/>
      <w:marTop w:val="0"/>
      <w:marBottom w:val="0"/>
      <w:divBdr>
        <w:top w:val="none" w:sz="0" w:space="0" w:color="auto"/>
        <w:left w:val="none" w:sz="0" w:space="0" w:color="auto"/>
        <w:bottom w:val="none" w:sz="0" w:space="0" w:color="auto"/>
        <w:right w:val="none" w:sz="0" w:space="0" w:color="auto"/>
      </w:divBdr>
      <w:divsChild>
        <w:div w:id="448087027">
          <w:marLeft w:val="547"/>
          <w:marRight w:val="0"/>
          <w:marTop w:val="0"/>
          <w:marBottom w:val="0"/>
          <w:divBdr>
            <w:top w:val="none" w:sz="0" w:space="0" w:color="auto"/>
            <w:left w:val="none" w:sz="0" w:space="0" w:color="auto"/>
            <w:bottom w:val="none" w:sz="0" w:space="0" w:color="auto"/>
            <w:right w:val="none" w:sz="0" w:space="0" w:color="auto"/>
          </w:divBdr>
        </w:div>
      </w:divsChild>
    </w:div>
    <w:div w:id="1707366717">
      <w:bodyDiv w:val="1"/>
      <w:marLeft w:val="0"/>
      <w:marRight w:val="0"/>
      <w:marTop w:val="0"/>
      <w:marBottom w:val="0"/>
      <w:divBdr>
        <w:top w:val="none" w:sz="0" w:space="0" w:color="auto"/>
        <w:left w:val="none" w:sz="0" w:space="0" w:color="auto"/>
        <w:bottom w:val="none" w:sz="0" w:space="0" w:color="auto"/>
        <w:right w:val="none" w:sz="0" w:space="0" w:color="auto"/>
      </w:divBdr>
    </w:div>
    <w:div w:id="1736198252">
      <w:bodyDiv w:val="1"/>
      <w:marLeft w:val="0"/>
      <w:marRight w:val="0"/>
      <w:marTop w:val="0"/>
      <w:marBottom w:val="0"/>
      <w:divBdr>
        <w:top w:val="none" w:sz="0" w:space="0" w:color="auto"/>
        <w:left w:val="none" w:sz="0" w:space="0" w:color="auto"/>
        <w:bottom w:val="none" w:sz="0" w:space="0" w:color="auto"/>
        <w:right w:val="none" w:sz="0" w:space="0" w:color="auto"/>
      </w:divBdr>
    </w:div>
    <w:div w:id="1764109828">
      <w:bodyDiv w:val="1"/>
      <w:marLeft w:val="0"/>
      <w:marRight w:val="0"/>
      <w:marTop w:val="0"/>
      <w:marBottom w:val="0"/>
      <w:divBdr>
        <w:top w:val="none" w:sz="0" w:space="0" w:color="auto"/>
        <w:left w:val="none" w:sz="0" w:space="0" w:color="auto"/>
        <w:bottom w:val="none" w:sz="0" w:space="0" w:color="auto"/>
        <w:right w:val="none" w:sz="0" w:space="0" w:color="auto"/>
      </w:divBdr>
      <w:divsChild>
        <w:div w:id="6641176">
          <w:marLeft w:val="634"/>
          <w:marRight w:val="0"/>
          <w:marTop w:val="0"/>
          <w:marBottom w:val="240"/>
          <w:divBdr>
            <w:top w:val="none" w:sz="0" w:space="0" w:color="auto"/>
            <w:left w:val="none" w:sz="0" w:space="0" w:color="auto"/>
            <w:bottom w:val="none" w:sz="0" w:space="0" w:color="auto"/>
            <w:right w:val="none" w:sz="0" w:space="0" w:color="auto"/>
          </w:divBdr>
        </w:div>
        <w:div w:id="606040835">
          <w:marLeft w:val="634"/>
          <w:marRight w:val="0"/>
          <w:marTop w:val="0"/>
          <w:marBottom w:val="240"/>
          <w:divBdr>
            <w:top w:val="none" w:sz="0" w:space="0" w:color="auto"/>
            <w:left w:val="none" w:sz="0" w:space="0" w:color="auto"/>
            <w:bottom w:val="none" w:sz="0" w:space="0" w:color="auto"/>
            <w:right w:val="none" w:sz="0" w:space="0" w:color="auto"/>
          </w:divBdr>
        </w:div>
        <w:div w:id="915088238">
          <w:marLeft w:val="634"/>
          <w:marRight w:val="0"/>
          <w:marTop w:val="0"/>
          <w:marBottom w:val="240"/>
          <w:divBdr>
            <w:top w:val="none" w:sz="0" w:space="0" w:color="auto"/>
            <w:left w:val="none" w:sz="0" w:space="0" w:color="auto"/>
            <w:bottom w:val="none" w:sz="0" w:space="0" w:color="auto"/>
            <w:right w:val="none" w:sz="0" w:space="0" w:color="auto"/>
          </w:divBdr>
        </w:div>
        <w:div w:id="924533060">
          <w:marLeft w:val="634"/>
          <w:marRight w:val="0"/>
          <w:marTop w:val="0"/>
          <w:marBottom w:val="240"/>
          <w:divBdr>
            <w:top w:val="none" w:sz="0" w:space="0" w:color="auto"/>
            <w:left w:val="none" w:sz="0" w:space="0" w:color="auto"/>
            <w:bottom w:val="none" w:sz="0" w:space="0" w:color="auto"/>
            <w:right w:val="none" w:sz="0" w:space="0" w:color="auto"/>
          </w:divBdr>
        </w:div>
        <w:div w:id="1085810021">
          <w:marLeft w:val="634"/>
          <w:marRight w:val="0"/>
          <w:marTop w:val="0"/>
          <w:marBottom w:val="240"/>
          <w:divBdr>
            <w:top w:val="none" w:sz="0" w:space="0" w:color="auto"/>
            <w:left w:val="none" w:sz="0" w:space="0" w:color="auto"/>
            <w:bottom w:val="none" w:sz="0" w:space="0" w:color="auto"/>
            <w:right w:val="none" w:sz="0" w:space="0" w:color="auto"/>
          </w:divBdr>
        </w:div>
        <w:div w:id="1109740414">
          <w:marLeft w:val="634"/>
          <w:marRight w:val="0"/>
          <w:marTop w:val="0"/>
          <w:marBottom w:val="240"/>
          <w:divBdr>
            <w:top w:val="none" w:sz="0" w:space="0" w:color="auto"/>
            <w:left w:val="none" w:sz="0" w:space="0" w:color="auto"/>
            <w:bottom w:val="none" w:sz="0" w:space="0" w:color="auto"/>
            <w:right w:val="none" w:sz="0" w:space="0" w:color="auto"/>
          </w:divBdr>
        </w:div>
        <w:div w:id="1485388557">
          <w:marLeft w:val="634"/>
          <w:marRight w:val="0"/>
          <w:marTop w:val="0"/>
          <w:marBottom w:val="240"/>
          <w:divBdr>
            <w:top w:val="none" w:sz="0" w:space="0" w:color="auto"/>
            <w:left w:val="none" w:sz="0" w:space="0" w:color="auto"/>
            <w:bottom w:val="none" w:sz="0" w:space="0" w:color="auto"/>
            <w:right w:val="none" w:sz="0" w:space="0" w:color="auto"/>
          </w:divBdr>
        </w:div>
        <w:div w:id="1510758775">
          <w:marLeft w:val="634"/>
          <w:marRight w:val="0"/>
          <w:marTop w:val="0"/>
          <w:marBottom w:val="240"/>
          <w:divBdr>
            <w:top w:val="none" w:sz="0" w:space="0" w:color="auto"/>
            <w:left w:val="none" w:sz="0" w:space="0" w:color="auto"/>
            <w:bottom w:val="none" w:sz="0" w:space="0" w:color="auto"/>
            <w:right w:val="none" w:sz="0" w:space="0" w:color="auto"/>
          </w:divBdr>
        </w:div>
        <w:div w:id="1765688512">
          <w:marLeft w:val="634"/>
          <w:marRight w:val="0"/>
          <w:marTop w:val="0"/>
          <w:marBottom w:val="240"/>
          <w:divBdr>
            <w:top w:val="none" w:sz="0" w:space="0" w:color="auto"/>
            <w:left w:val="none" w:sz="0" w:space="0" w:color="auto"/>
            <w:bottom w:val="none" w:sz="0" w:space="0" w:color="auto"/>
            <w:right w:val="none" w:sz="0" w:space="0" w:color="auto"/>
          </w:divBdr>
        </w:div>
        <w:div w:id="1848980827">
          <w:marLeft w:val="634"/>
          <w:marRight w:val="0"/>
          <w:marTop w:val="0"/>
          <w:marBottom w:val="240"/>
          <w:divBdr>
            <w:top w:val="none" w:sz="0" w:space="0" w:color="auto"/>
            <w:left w:val="none" w:sz="0" w:space="0" w:color="auto"/>
            <w:bottom w:val="none" w:sz="0" w:space="0" w:color="auto"/>
            <w:right w:val="none" w:sz="0" w:space="0" w:color="auto"/>
          </w:divBdr>
        </w:div>
      </w:divsChild>
    </w:div>
    <w:div w:id="20294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zite.MAIN\AppData\Roaming\Microsoft\Templates\PLTW\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10</TotalTime>
  <Pages>2</Pages>
  <Words>264</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1.1.5.P The Board Game Counter</vt:lpstr>
    </vt:vector>
  </TitlesOfParts>
  <Manager>Jason Rausch</Manager>
  <Company>Project Lead The Way, Inc.</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1.1.5.P The Board Game Counter</dc:title>
  <dc:subject>Digital Electronics - PLTW</dc:subject>
  <dc:creator>DE Revision Team</dc:creator>
  <cp:keywords>APB</cp:keywords>
  <cp:lastModifiedBy>123202</cp:lastModifiedBy>
  <cp:revision>3</cp:revision>
  <cp:lastPrinted>2008-06-02T19:04:00Z</cp:lastPrinted>
  <dcterms:created xsi:type="dcterms:W3CDTF">2014-01-16T13:48:00Z</dcterms:created>
  <dcterms:modified xsi:type="dcterms:W3CDTF">2014-01-16T20:06:00Z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